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4F" w:rsidRPr="00F97903" w:rsidRDefault="00F97C4F" w:rsidP="00F97C4F">
      <w:pPr>
        <w:spacing w:after="0"/>
        <w:rPr>
          <w:rFonts w:ascii="Times New Roman" w:hAnsi="Times New Roman" w:cs="Times New Roman"/>
        </w:rPr>
      </w:pPr>
    </w:p>
    <w:p w:rsidR="00F97C4F" w:rsidRPr="00F97903" w:rsidRDefault="00F97C4F" w:rsidP="00F97C4F">
      <w:pPr>
        <w:pStyle w:val="Bezproreda"/>
        <w:spacing w:line="276" w:lineRule="auto"/>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r w:rsidRPr="00F97903">
        <w:rPr>
          <w:rFonts w:ascii="Times New Roman" w:hAnsi="Times New Roman" w:cs="Times New Roman"/>
          <w:b/>
        </w:rPr>
        <w:t>.</w:t>
      </w: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bookmarkStart w:id="0" w:name="_GoBack"/>
      <w:bookmarkEnd w:id="0"/>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tbl>
      <w:tblPr>
        <w:tblStyle w:val="Reetkatablice"/>
        <w:tblpPr w:leftFromText="180" w:rightFromText="180" w:vertAnchor="text" w:horzAnchor="margin" w:tblpY="3"/>
        <w:tblW w:w="0" w:type="auto"/>
        <w:tblLook w:val="04A0" w:firstRow="1" w:lastRow="0" w:firstColumn="1" w:lastColumn="0" w:noHBand="0" w:noVBand="1"/>
      </w:tblPr>
      <w:tblGrid>
        <w:gridCol w:w="9288"/>
      </w:tblGrid>
      <w:tr w:rsidR="00F97C4F" w:rsidRPr="00F97903" w:rsidTr="00732E31">
        <w:tc>
          <w:tcPr>
            <w:tcW w:w="9288" w:type="dxa"/>
          </w:tcPr>
          <w:p w:rsidR="00F97C4F" w:rsidRPr="00F97903" w:rsidRDefault="00F97C4F" w:rsidP="00732E31">
            <w:pPr>
              <w:pStyle w:val="Bezproreda"/>
              <w:spacing w:line="276" w:lineRule="auto"/>
              <w:jc w:val="center"/>
              <w:rPr>
                <w:rFonts w:ascii="Times New Roman" w:hAnsi="Times New Roman" w:cs="Times New Roman"/>
                <w:b/>
              </w:rPr>
            </w:pPr>
          </w:p>
          <w:p w:rsidR="00F97C4F" w:rsidRPr="00791D75" w:rsidRDefault="00F97C4F" w:rsidP="00732E31">
            <w:pPr>
              <w:pStyle w:val="Bezproreda"/>
              <w:spacing w:line="276" w:lineRule="auto"/>
              <w:jc w:val="center"/>
              <w:rPr>
                <w:rFonts w:ascii="Times New Roman" w:hAnsi="Times New Roman" w:cs="Times New Roman"/>
                <w:b/>
              </w:rPr>
            </w:pPr>
            <w:r w:rsidRPr="00791D75">
              <w:rPr>
                <w:rFonts w:ascii="Times New Roman" w:hAnsi="Times New Roman" w:cs="Times New Roman"/>
                <w:b/>
              </w:rPr>
              <w:t xml:space="preserve">IZVJEŠĆE O </w:t>
            </w:r>
            <w:r w:rsidR="00F97903" w:rsidRPr="00791D75">
              <w:rPr>
                <w:rFonts w:ascii="Times New Roman" w:hAnsi="Times New Roman" w:cs="Times New Roman"/>
                <w:b/>
              </w:rPr>
              <w:t>NAJZNAČAJNIJIM AKTIVNOSTIMA</w:t>
            </w:r>
            <w:r w:rsidRPr="00791D75">
              <w:rPr>
                <w:rFonts w:ascii="Times New Roman" w:hAnsi="Times New Roman" w:cs="Times New Roman"/>
                <w:b/>
              </w:rPr>
              <w:t xml:space="preserve"> MINISTARSTVA HRVATSKIH BRANITELJA</w:t>
            </w:r>
            <w:r w:rsidR="00F97903" w:rsidRPr="00791D75">
              <w:rPr>
                <w:rFonts w:ascii="Times New Roman" w:hAnsi="Times New Roman" w:cs="Times New Roman"/>
                <w:b/>
              </w:rPr>
              <w:t xml:space="preserve"> </w:t>
            </w:r>
            <w:r w:rsidRPr="00791D75">
              <w:rPr>
                <w:rFonts w:ascii="Times New Roman" w:hAnsi="Times New Roman" w:cs="Times New Roman"/>
                <w:b/>
              </w:rPr>
              <w:t>I PLAN BUDUĆIH AKTIVNOSTI</w:t>
            </w:r>
            <w:r w:rsidR="00F97903" w:rsidRPr="00791D75">
              <w:rPr>
                <w:rFonts w:ascii="Times New Roman" w:hAnsi="Times New Roman" w:cs="Times New Roman"/>
                <w:b/>
              </w:rPr>
              <w:t xml:space="preserve"> </w:t>
            </w:r>
          </w:p>
          <w:p w:rsidR="00F97903" w:rsidRPr="00791D75" w:rsidRDefault="00F97903" w:rsidP="00732E31">
            <w:pPr>
              <w:pStyle w:val="Bezproreda"/>
              <w:spacing w:line="276" w:lineRule="auto"/>
              <w:jc w:val="center"/>
              <w:rPr>
                <w:rFonts w:ascii="Times New Roman" w:hAnsi="Times New Roman" w:cs="Times New Roman"/>
                <w:b/>
              </w:rPr>
            </w:pPr>
          </w:p>
          <w:p w:rsidR="00F97903" w:rsidRPr="00791D75" w:rsidRDefault="00F97903" w:rsidP="00F45B05">
            <w:pPr>
              <w:pStyle w:val="Bezproreda"/>
              <w:spacing w:line="276" w:lineRule="auto"/>
              <w:jc w:val="center"/>
              <w:rPr>
                <w:rFonts w:ascii="Times New Roman" w:hAnsi="Times New Roman" w:cs="Times New Roman"/>
                <w:b/>
              </w:rPr>
            </w:pPr>
            <w:r w:rsidRPr="00791D75">
              <w:rPr>
                <w:rFonts w:ascii="Times New Roman" w:hAnsi="Times New Roman" w:cs="Times New Roman"/>
                <w:b/>
              </w:rPr>
              <w:t>Poseban osvrt na provedbu Zakona o hrvatskim braniteljima i članovima njihovih obitelji</w:t>
            </w:r>
          </w:p>
          <w:p w:rsidR="00F97C4F" w:rsidRPr="00F97903" w:rsidRDefault="00F97C4F" w:rsidP="00732E31">
            <w:pPr>
              <w:pStyle w:val="Bezproreda"/>
              <w:spacing w:line="276" w:lineRule="auto"/>
              <w:jc w:val="center"/>
              <w:rPr>
                <w:rFonts w:ascii="Times New Roman" w:hAnsi="Times New Roman" w:cs="Times New Roman"/>
                <w:b/>
              </w:rPr>
            </w:pPr>
          </w:p>
        </w:tc>
      </w:tr>
    </w:tbl>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r w:rsidRPr="00F97903">
        <w:rPr>
          <w:rFonts w:ascii="Times New Roman" w:hAnsi="Times New Roman" w:cs="Times New Roman"/>
          <w:b/>
        </w:rPr>
        <w:t>Zagreb, 15.</w:t>
      </w:r>
      <w:r w:rsidR="00F97903">
        <w:rPr>
          <w:rFonts w:ascii="Times New Roman" w:hAnsi="Times New Roman" w:cs="Times New Roman"/>
          <w:b/>
        </w:rPr>
        <w:t xml:space="preserve"> siječnja 2018.</w:t>
      </w: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Default="00F97C4F" w:rsidP="00F97C4F">
      <w:pPr>
        <w:pStyle w:val="Bezproreda"/>
        <w:spacing w:line="276" w:lineRule="auto"/>
        <w:jc w:val="center"/>
        <w:rPr>
          <w:rFonts w:ascii="Times New Roman" w:hAnsi="Times New Roman" w:cs="Times New Roman"/>
          <w:b/>
        </w:rPr>
      </w:pPr>
    </w:p>
    <w:p w:rsidR="00F97903" w:rsidRDefault="00F97903" w:rsidP="00F97C4F">
      <w:pPr>
        <w:pStyle w:val="Bezproreda"/>
        <w:spacing w:line="276" w:lineRule="auto"/>
        <w:jc w:val="center"/>
        <w:rPr>
          <w:rFonts w:ascii="Times New Roman" w:hAnsi="Times New Roman" w:cs="Times New Roman"/>
          <w:b/>
        </w:rPr>
      </w:pPr>
    </w:p>
    <w:p w:rsidR="00F97903" w:rsidRDefault="00F97903" w:rsidP="00F97C4F">
      <w:pPr>
        <w:pStyle w:val="Bezproreda"/>
        <w:spacing w:line="276" w:lineRule="auto"/>
        <w:jc w:val="center"/>
        <w:rPr>
          <w:rFonts w:ascii="Times New Roman" w:hAnsi="Times New Roman" w:cs="Times New Roman"/>
          <w:b/>
        </w:rPr>
      </w:pPr>
    </w:p>
    <w:p w:rsidR="00F97903" w:rsidRDefault="00F97903" w:rsidP="00F97C4F">
      <w:pPr>
        <w:pStyle w:val="Bezproreda"/>
        <w:spacing w:line="276" w:lineRule="auto"/>
        <w:jc w:val="center"/>
        <w:rPr>
          <w:rFonts w:ascii="Times New Roman" w:hAnsi="Times New Roman" w:cs="Times New Roman"/>
          <w:b/>
        </w:rPr>
      </w:pPr>
    </w:p>
    <w:p w:rsidR="00F97903" w:rsidRPr="00F97903" w:rsidRDefault="00F97903"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center"/>
        <w:rPr>
          <w:rFonts w:ascii="Times New Roman" w:hAnsi="Times New Roman" w:cs="Times New Roman"/>
          <w:b/>
        </w:rPr>
      </w:pPr>
    </w:p>
    <w:p w:rsidR="00F97C4F" w:rsidRPr="00F97903" w:rsidRDefault="00F97C4F" w:rsidP="00F97C4F">
      <w:pPr>
        <w:pStyle w:val="Bezproreda"/>
        <w:spacing w:line="276" w:lineRule="auto"/>
        <w:jc w:val="both"/>
        <w:rPr>
          <w:rFonts w:ascii="Times New Roman" w:hAnsi="Times New Roman" w:cs="Times New Roman"/>
        </w:rPr>
      </w:pPr>
    </w:p>
    <w:p w:rsidR="00F97C4F" w:rsidRPr="00F97903" w:rsidRDefault="00F97C4F" w:rsidP="00F97C4F">
      <w:pPr>
        <w:pStyle w:val="Bezproreda"/>
        <w:spacing w:line="276" w:lineRule="auto"/>
        <w:jc w:val="both"/>
        <w:rPr>
          <w:rFonts w:ascii="Times New Roman" w:hAnsi="Times New Roman" w:cs="Times New Roman"/>
        </w:rPr>
      </w:pPr>
    </w:p>
    <w:tbl>
      <w:tblPr>
        <w:tblStyle w:val="Reetkatablice"/>
        <w:tblW w:w="0" w:type="auto"/>
        <w:tblLook w:val="04A0" w:firstRow="1" w:lastRow="0" w:firstColumn="1" w:lastColumn="0" w:noHBand="0" w:noVBand="1"/>
      </w:tblPr>
      <w:tblGrid>
        <w:gridCol w:w="9288"/>
      </w:tblGrid>
      <w:tr w:rsidR="00F97C4F" w:rsidRPr="00F97903" w:rsidTr="00732E31">
        <w:tc>
          <w:tcPr>
            <w:tcW w:w="9288" w:type="dxa"/>
          </w:tcPr>
          <w:p w:rsidR="00F97C4F" w:rsidRPr="00F97903" w:rsidRDefault="00F97C4F" w:rsidP="00791D75">
            <w:pPr>
              <w:pStyle w:val="Bezproreda"/>
              <w:spacing w:line="276" w:lineRule="auto"/>
              <w:jc w:val="center"/>
              <w:rPr>
                <w:rFonts w:ascii="Times New Roman" w:hAnsi="Times New Roman" w:cs="Times New Roman"/>
                <w:b/>
              </w:rPr>
            </w:pPr>
            <w:r w:rsidRPr="00F97903">
              <w:rPr>
                <w:rFonts w:ascii="Times New Roman" w:hAnsi="Times New Roman" w:cs="Times New Roman"/>
                <w:b/>
              </w:rPr>
              <w:lastRenderedPageBreak/>
              <w:t>UPRAVA ZA PRAVNE I STAMBENE POSLOVE</w:t>
            </w:r>
          </w:p>
        </w:tc>
      </w:tr>
    </w:tbl>
    <w:p w:rsidR="00F97C4F" w:rsidRPr="00F97903" w:rsidRDefault="00F97C4F" w:rsidP="00F97C4F">
      <w:pPr>
        <w:pStyle w:val="Bezproreda"/>
        <w:spacing w:line="276" w:lineRule="auto"/>
        <w:jc w:val="both"/>
        <w:rPr>
          <w:rFonts w:ascii="Times New Roman" w:hAnsi="Times New Roman" w:cs="Times New Roman"/>
        </w:rPr>
      </w:pPr>
    </w:p>
    <w:p w:rsidR="00F97C4F" w:rsidRPr="00F97903" w:rsidRDefault="00F97C4F" w:rsidP="00F97C4F">
      <w:pPr>
        <w:spacing w:after="0"/>
        <w:jc w:val="both"/>
        <w:rPr>
          <w:rFonts w:ascii="Times New Roman" w:eastAsia="Times New Roman" w:hAnsi="Times New Roman" w:cs="Times New Roman"/>
          <w:b/>
          <w:u w:val="single"/>
          <w:lang w:eastAsia="hr-HR"/>
        </w:rPr>
      </w:pPr>
    </w:p>
    <w:p w:rsidR="00F97903" w:rsidRPr="00F97903" w:rsidRDefault="00F97903" w:rsidP="00F97903">
      <w:pPr>
        <w:spacing w:after="0"/>
        <w:ind w:left="720"/>
        <w:contextualSpacing/>
        <w:jc w:val="center"/>
        <w:rPr>
          <w:rFonts w:ascii="Times New Roman" w:eastAsia="Times New Roman" w:hAnsi="Times New Roman" w:cs="Times New Roman"/>
          <w:b/>
          <w:i/>
          <w:u w:val="single"/>
          <w:lang w:eastAsia="hr-HR"/>
        </w:rPr>
      </w:pPr>
      <w:r w:rsidRPr="00F97903">
        <w:rPr>
          <w:rFonts w:ascii="Times New Roman" w:eastAsia="Times New Roman" w:hAnsi="Times New Roman" w:cs="Times New Roman"/>
          <w:b/>
          <w:i/>
          <w:u w:val="single"/>
          <w:lang w:eastAsia="hr-HR"/>
        </w:rPr>
        <w:t>PROVEDBA ZAKONA O HRVATSKIM BRANITELJIMA IZ DOMOVINSKOG RATA I ČLANOVIMA NJIHOVIH OBITELJI</w:t>
      </w:r>
    </w:p>
    <w:p w:rsidR="00F97903" w:rsidRPr="00F97903" w:rsidRDefault="00F97903" w:rsidP="00F97903">
      <w:pPr>
        <w:spacing w:after="0"/>
        <w:jc w:val="both"/>
        <w:rPr>
          <w:rFonts w:ascii="Times New Roman" w:eastAsia="Times New Roman" w:hAnsi="Times New Roman" w:cs="Times New Roman"/>
          <w:lang w:eastAsia="hr-HR"/>
        </w:rPr>
      </w:pPr>
    </w:p>
    <w:p w:rsidR="00F97903" w:rsidRPr="00F97903" w:rsidRDefault="00F97903" w:rsidP="00F97903">
      <w:p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lang w:eastAsia="hr-HR"/>
        </w:rPr>
        <w:t>Najvažnije promjene koje donosi novi Zakon o hrvatskim braniteljima iz Domovinskog rata i članovima njihovih obitelji:</w:t>
      </w:r>
    </w:p>
    <w:p w:rsidR="00F97903" w:rsidRPr="00F97903" w:rsidRDefault="00F97903" w:rsidP="00F97903">
      <w:pPr>
        <w:pStyle w:val="Odlomakpopisa"/>
        <w:numPr>
          <w:ilvl w:val="0"/>
          <w:numId w:val="8"/>
        </w:numPr>
        <w:spacing w:after="0"/>
        <w:jc w:val="both"/>
        <w:rPr>
          <w:rFonts w:ascii="Times New Roman" w:eastAsia="Calibri" w:hAnsi="Times New Roman" w:cs="Times New Roman"/>
        </w:rPr>
      </w:pPr>
      <w:r w:rsidRPr="00F97903">
        <w:rPr>
          <w:rFonts w:ascii="Times New Roman" w:eastAsia="Calibri" w:hAnsi="Times New Roman" w:cs="Times New Roman"/>
        </w:rPr>
        <w:t>otvaranje roka za priznavanje statusa hrvatskog branitelja iz Domovinskog rata i statusa HRVI iz Domovinskog rata po osnovi bolesti,</w:t>
      </w:r>
    </w:p>
    <w:p w:rsidR="00F97903" w:rsidRPr="00F97903" w:rsidRDefault="00F97903" w:rsidP="00F97903">
      <w:pPr>
        <w:pStyle w:val="Odlomakpopisa"/>
        <w:numPr>
          <w:ilvl w:val="0"/>
          <w:numId w:val="8"/>
        </w:numPr>
        <w:spacing w:after="0"/>
        <w:jc w:val="both"/>
        <w:rPr>
          <w:rFonts w:ascii="Times New Roman" w:eastAsia="Calibri" w:hAnsi="Times New Roman" w:cs="Times New Roman"/>
        </w:rPr>
      </w:pPr>
      <w:r w:rsidRPr="00F97903">
        <w:rPr>
          <w:rFonts w:ascii="Times New Roman" w:eastAsia="Calibri" w:hAnsi="Times New Roman" w:cs="Times New Roman"/>
        </w:rPr>
        <w:t>uvođenje naknade za nezaposlene hrvatske branitelje iz Domovinskog rata i članove njihovih obitelji,</w:t>
      </w:r>
    </w:p>
    <w:p w:rsidR="00F97903" w:rsidRPr="00F97903" w:rsidRDefault="00F97903" w:rsidP="00F97903">
      <w:pPr>
        <w:pStyle w:val="Odlomakpopisa"/>
        <w:numPr>
          <w:ilvl w:val="0"/>
          <w:numId w:val="8"/>
        </w:numPr>
        <w:spacing w:after="0"/>
        <w:jc w:val="both"/>
        <w:rPr>
          <w:rFonts w:ascii="Times New Roman" w:eastAsia="Calibri" w:hAnsi="Times New Roman" w:cs="Times New Roman"/>
        </w:rPr>
      </w:pPr>
      <w:r w:rsidRPr="00F97903">
        <w:rPr>
          <w:rFonts w:ascii="Times New Roman" w:eastAsia="Calibri" w:hAnsi="Times New Roman" w:cs="Times New Roman"/>
        </w:rPr>
        <w:t>viši iznos najniže mirovine ovisno o duljini sudjelovanja u borbenom sektoru,</w:t>
      </w:r>
    </w:p>
    <w:p w:rsidR="00F97903" w:rsidRPr="00F97903" w:rsidRDefault="00F97903" w:rsidP="00F97903">
      <w:pPr>
        <w:pStyle w:val="Odlomakpopisa"/>
        <w:numPr>
          <w:ilvl w:val="0"/>
          <w:numId w:val="8"/>
        </w:numPr>
        <w:spacing w:after="0"/>
        <w:jc w:val="both"/>
        <w:rPr>
          <w:rFonts w:ascii="Times New Roman" w:eastAsia="Calibri" w:hAnsi="Times New Roman" w:cs="Times New Roman"/>
        </w:rPr>
      </w:pPr>
      <w:r w:rsidRPr="00F97903">
        <w:rPr>
          <w:rFonts w:ascii="Times New Roman" w:eastAsia="Calibri" w:hAnsi="Times New Roman" w:cs="Times New Roman"/>
        </w:rPr>
        <w:t xml:space="preserve">snižavanje dobne granice za odlazak u starosnu mirovinu ovisno o duljini sudjelovanju u borbenom sektoru, </w:t>
      </w:r>
    </w:p>
    <w:p w:rsidR="00F97903" w:rsidRPr="00F97903" w:rsidRDefault="00F97903" w:rsidP="00F97903">
      <w:pPr>
        <w:pStyle w:val="Odlomakpopisa"/>
        <w:numPr>
          <w:ilvl w:val="0"/>
          <w:numId w:val="8"/>
        </w:numPr>
        <w:spacing w:after="0"/>
        <w:jc w:val="both"/>
        <w:rPr>
          <w:rFonts w:ascii="Times New Roman" w:eastAsia="Calibri" w:hAnsi="Times New Roman" w:cs="Times New Roman"/>
        </w:rPr>
      </w:pPr>
      <w:r w:rsidRPr="00F97903">
        <w:rPr>
          <w:rFonts w:ascii="Times New Roman" w:eastAsia="Calibri" w:hAnsi="Times New Roman" w:cs="Times New Roman"/>
        </w:rPr>
        <w:t>pravo na obiteljsku mirovinu za bračne ili  izvanbračne drugove te djecu umrlih HB i HRVI pod povoljnijim uvjetima,</w:t>
      </w:r>
    </w:p>
    <w:p w:rsidR="00F97903" w:rsidRPr="00F97903" w:rsidRDefault="00F97903" w:rsidP="00F97903">
      <w:pPr>
        <w:pStyle w:val="Odlomakpopisa"/>
        <w:numPr>
          <w:ilvl w:val="0"/>
          <w:numId w:val="8"/>
        </w:numPr>
        <w:spacing w:after="0"/>
        <w:jc w:val="both"/>
        <w:rPr>
          <w:rFonts w:ascii="Times New Roman" w:eastAsia="Calibri" w:hAnsi="Times New Roman" w:cs="Times New Roman"/>
        </w:rPr>
      </w:pPr>
      <w:r w:rsidRPr="00F97903">
        <w:rPr>
          <w:rFonts w:ascii="Times New Roman" w:eastAsia="Calibri" w:hAnsi="Times New Roman" w:cs="Times New Roman"/>
        </w:rPr>
        <w:t xml:space="preserve">sistematski pregledi za hrvatske branitelje iz Domovinskog rata te donošenje  Nacionalne strategije za zaštitu i očuvanje zdravlja hrvatskih branitelja i stradalnika iz Domovinskog rata, </w:t>
      </w:r>
    </w:p>
    <w:p w:rsidR="00F97903" w:rsidRPr="00F97903" w:rsidRDefault="00F97903" w:rsidP="00F97903">
      <w:pPr>
        <w:pStyle w:val="Odlomakpopisa"/>
        <w:numPr>
          <w:ilvl w:val="0"/>
          <w:numId w:val="8"/>
        </w:numPr>
        <w:spacing w:after="0"/>
        <w:jc w:val="both"/>
        <w:rPr>
          <w:rFonts w:ascii="Times New Roman" w:eastAsia="Calibri" w:hAnsi="Times New Roman" w:cs="Times New Roman"/>
        </w:rPr>
      </w:pPr>
      <w:r w:rsidRPr="00F97903">
        <w:rPr>
          <w:rFonts w:ascii="Times New Roman" w:eastAsia="Calibri" w:hAnsi="Times New Roman" w:cs="Times New Roman"/>
        </w:rPr>
        <w:t xml:space="preserve">medicinska rehabilitacija za hrvatske branitelje iz Domovinskog rata s oštećenjem organizma kao posljedice sudjelovanja u obrani suvereniteta Republike Hrvatske, </w:t>
      </w:r>
    </w:p>
    <w:p w:rsidR="00F97903" w:rsidRPr="00F97903" w:rsidRDefault="00F97903" w:rsidP="00F97903">
      <w:pPr>
        <w:pStyle w:val="Odlomakpopisa"/>
        <w:numPr>
          <w:ilvl w:val="0"/>
          <w:numId w:val="8"/>
        </w:numPr>
        <w:spacing w:after="0"/>
        <w:jc w:val="both"/>
        <w:rPr>
          <w:rFonts w:ascii="Times New Roman" w:eastAsia="Calibri" w:hAnsi="Times New Roman" w:cs="Times New Roman"/>
        </w:rPr>
      </w:pPr>
      <w:r w:rsidRPr="00F97903">
        <w:rPr>
          <w:rFonts w:ascii="Times New Roman" w:eastAsia="Calibri" w:hAnsi="Times New Roman" w:cs="Times New Roman"/>
        </w:rPr>
        <w:t xml:space="preserve">intenziviranje stambenog zbrinjavanja u suradnji s tijelima državne uprave koja  upravljaju stanovima i kućama u vlasništvu Republike Hrvatske, </w:t>
      </w:r>
    </w:p>
    <w:p w:rsidR="00F97903" w:rsidRPr="00F97903" w:rsidRDefault="00F97903" w:rsidP="00F97903">
      <w:pPr>
        <w:pStyle w:val="Odlomakpopisa"/>
        <w:numPr>
          <w:ilvl w:val="0"/>
          <w:numId w:val="8"/>
        </w:numPr>
        <w:spacing w:after="0"/>
        <w:jc w:val="both"/>
        <w:rPr>
          <w:rFonts w:ascii="Times New Roman" w:eastAsia="Calibri" w:hAnsi="Times New Roman" w:cs="Times New Roman"/>
        </w:rPr>
      </w:pPr>
      <w:r w:rsidRPr="00F97903">
        <w:rPr>
          <w:rFonts w:ascii="Times New Roman" w:eastAsia="Calibri" w:hAnsi="Times New Roman" w:cs="Times New Roman"/>
        </w:rPr>
        <w:t xml:space="preserve">proširenje prava na prednost pri zapošljavanju te uvođenje porezne olakšice za poslodavce koji zaposle djecu smrtno stradalih ili nestalih hrvatskih branitelja iz Domovinskog rata, </w:t>
      </w:r>
    </w:p>
    <w:p w:rsidR="00F97903" w:rsidRPr="00F97903" w:rsidRDefault="00F97903" w:rsidP="00F97903">
      <w:pPr>
        <w:pStyle w:val="Odlomakpopisa"/>
        <w:numPr>
          <w:ilvl w:val="0"/>
          <w:numId w:val="8"/>
        </w:numPr>
        <w:spacing w:after="0"/>
        <w:jc w:val="both"/>
        <w:rPr>
          <w:rFonts w:ascii="Times New Roman" w:eastAsia="Calibri" w:hAnsi="Times New Roman" w:cs="Times New Roman"/>
        </w:rPr>
      </w:pPr>
      <w:r w:rsidRPr="00F97903">
        <w:rPr>
          <w:rFonts w:ascii="Times New Roman" w:eastAsia="Calibri" w:hAnsi="Times New Roman" w:cs="Times New Roman"/>
        </w:rPr>
        <w:t>omogućen rad hrvatskih branitelja uz mirovinu,</w:t>
      </w:r>
    </w:p>
    <w:p w:rsidR="00F97903" w:rsidRPr="00F97903" w:rsidRDefault="00F97903" w:rsidP="00F97903">
      <w:pPr>
        <w:pStyle w:val="Odlomakpopisa"/>
        <w:numPr>
          <w:ilvl w:val="0"/>
          <w:numId w:val="8"/>
        </w:numPr>
        <w:spacing w:after="0"/>
        <w:jc w:val="both"/>
        <w:rPr>
          <w:rFonts w:ascii="Times New Roman" w:eastAsia="Calibri" w:hAnsi="Times New Roman" w:cs="Times New Roman"/>
        </w:rPr>
      </w:pPr>
      <w:r w:rsidRPr="00F97903">
        <w:rPr>
          <w:rFonts w:ascii="Times New Roman" w:eastAsia="Calibri" w:hAnsi="Times New Roman" w:cs="Times New Roman"/>
        </w:rPr>
        <w:t xml:space="preserve">uspostava evidencije hrvatskih branitelja iz Domovinskog rata koja više neće biti javna te će se koristiti samo u službene svrhe, </w:t>
      </w:r>
    </w:p>
    <w:p w:rsidR="00F97903" w:rsidRPr="00F97903" w:rsidRDefault="00F97903" w:rsidP="00F97903">
      <w:pPr>
        <w:pStyle w:val="Odlomakpopisa"/>
        <w:numPr>
          <w:ilvl w:val="0"/>
          <w:numId w:val="8"/>
        </w:numPr>
        <w:spacing w:after="0"/>
        <w:jc w:val="both"/>
        <w:rPr>
          <w:rFonts w:ascii="Times New Roman" w:eastAsia="Calibri" w:hAnsi="Times New Roman" w:cs="Times New Roman"/>
        </w:rPr>
      </w:pPr>
      <w:r w:rsidRPr="00F97903">
        <w:rPr>
          <w:rFonts w:ascii="Times New Roman" w:eastAsia="Calibri" w:hAnsi="Times New Roman" w:cs="Times New Roman"/>
        </w:rPr>
        <w:t xml:space="preserve">osnaživanje područnih jedinica Ministarstva hrvatskih branitelja, </w:t>
      </w:r>
    </w:p>
    <w:p w:rsidR="00F97903" w:rsidRPr="00F97903" w:rsidRDefault="00F97903" w:rsidP="00F97903">
      <w:pPr>
        <w:pStyle w:val="Odlomakpopisa"/>
        <w:numPr>
          <w:ilvl w:val="0"/>
          <w:numId w:val="8"/>
        </w:numPr>
        <w:spacing w:after="0"/>
        <w:jc w:val="both"/>
        <w:rPr>
          <w:rFonts w:ascii="Times New Roman" w:eastAsia="Calibri" w:hAnsi="Times New Roman" w:cs="Times New Roman"/>
        </w:rPr>
      </w:pPr>
      <w:r w:rsidRPr="00F97903">
        <w:rPr>
          <w:rFonts w:ascii="Times New Roman" w:eastAsia="Calibri" w:hAnsi="Times New Roman" w:cs="Times New Roman"/>
        </w:rPr>
        <w:t>zaštita stečenih prava i proširenje prava iz mirovinskog osiguranja za stradalnike pripadnika Hrvatskog vijeća obrane i članove njihovih obitelji.</w:t>
      </w:r>
    </w:p>
    <w:p w:rsidR="00F97903" w:rsidRPr="00F97903" w:rsidRDefault="00F97903" w:rsidP="00F97903">
      <w:pPr>
        <w:spacing w:after="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26"/>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STATUSI</w:t>
      </w:r>
    </w:p>
    <w:p w:rsidR="00F97903" w:rsidRPr="00F97903" w:rsidRDefault="00F97903" w:rsidP="00F97903">
      <w:pPr>
        <w:numPr>
          <w:ilvl w:val="0"/>
          <w:numId w:val="6"/>
        </w:numPr>
        <w:spacing w:after="0"/>
        <w:contextualSpacing/>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priznavanje statusa hrvatskog branitelja iz Domovinskog rata i statusa dragovoljca</w:t>
      </w:r>
    </w:p>
    <w:p w:rsidR="00F97903" w:rsidRPr="00F97903" w:rsidRDefault="00F97903" w:rsidP="00F97903">
      <w:pPr>
        <w:spacing w:after="0"/>
        <w:ind w:left="720"/>
        <w:contextualSpacing/>
        <w:jc w:val="both"/>
        <w:rPr>
          <w:rFonts w:ascii="Times New Roman" w:eastAsia="Times New Roman" w:hAnsi="Times New Roman" w:cs="Times New Roman"/>
          <w:b/>
          <w:lang w:eastAsia="hr-HR"/>
        </w:rPr>
      </w:pPr>
    </w:p>
    <w:p w:rsidR="00F97903" w:rsidRPr="00F97903" w:rsidRDefault="00F97903" w:rsidP="00F97903">
      <w:p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 xml:space="preserve">Zakonom se otvara rok za priznavanje statusa hrvatskog branitelja iz Domovinskog rata koji je zatvoren 2009. godine te će oni koji još nisu regulirali svoj status, a ispunjavaju uvjete određene Zakonom moći ostvariti status hrvatskog branitelja. </w:t>
      </w:r>
    </w:p>
    <w:p w:rsidR="00F97903" w:rsidRPr="00F97903" w:rsidRDefault="00F97903" w:rsidP="00F97903">
      <w:pPr>
        <w:pStyle w:val="Odlomakpopisa"/>
        <w:numPr>
          <w:ilvl w:val="0"/>
          <w:numId w:val="9"/>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Kao pripadnik  naoružanih odreda Narodne zaštite nisam mogao ostvariti status hrvatskog branitelja jer nisam u njima imao 5 mjeseci  do 24. prosinca 1991. godine, hoću li po novom Zakonu moći ostvariti status hrvatskog branitelja?</w:t>
      </w:r>
    </w:p>
    <w:p w:rsidR="00D55D79"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Po novom Zakonu ostvarivanje statusa hrvatskog branitelja omogućit će se i sljedećim pripadnicima Narodne zaštite koji nisu mogli ostvariti status po prijašnjem Zakonu:</w:t>
      </w:r>
    </w:p>
    <w:p w:rsidR="00D55D79"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D55D79">
        <w:rPr>
          <w:rFonts w:ascii="Times New Roman" w:eastAsia="Times New Roman" w:hAnsi="Times New Roman" w:cs="Times New Roman"/>
          <w:lang w:eastAsia="hr-HR"/>
        </w:rPr>
        <w:t>pripadnicima naoružanih odreda Narodne zaštite, izravno angažiranih u borbenom sektoru min. 100 dana od 30.07.1991.do 31.12.1991.</w:t>
      </w:r>
    </w:p>
    <w:p w:rsidR="00F97903" w:rsidRPr="00D55D79"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D55D79">
        <w:rPr>
          <w:rFonts w:ascii="Times New Roman" w:eastAsia="Times New Roman" w:hAnsi="Times New Roman" w:cs="Times New Roman"/>
          <w:lang w:eastAsia="hr-HR"/>
        </w:rPr>
        <w:t>pripadnicima naoružanih odreda Narodne zaštite, izravno angažiranim u borbenom sektoru, a koji su smrtno stradali, zatočeni ili nestali u razdoblju od 30.07.1991.do 31.12.1991. bez obzira na broj dana sudjelovanja u obrani suvereniteta RH.</w:t>
      </w:r>
    </w:p>
    <w:p w:rsidR="00D55D79" w:rsidRDefault="00F97903" w:rsidP="00D55D79">
      <w:pPr>
        <w:pStyle w:val="Odlomakpopisa"/>
        <w:numPr>
          <w:ilvl w:val="0"/>
          <w:numId w:val="9"/>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lastRenderedPageBreak/>
        <w:t>Po prijašnjem Zakonu, kao maloljetna osoba, nisam mogao ostvariti status dragovoljca jer nisam imao 30 dana sudjelovanja u obrani suvereniteta u razdoblju od 05. kolovoza 1990. do 15. siječnja 1992. godine, hoću li to moći po novom Zakonu?</w:t>
      </w:r>
    </w:p>
    <w:p w:rsidR="00F97903" w:rsidRPr="00D55D79" w:rsidRDefault="00F97903" w:rsidP="00D55D79">
      <w:pPr>
        <w:pStyle w:val="Odlomakpopisa"/>
        <w:numPr>
          <w:ilvl w:val="0"/>
          <w:numId w:val="37"/>
        </w:numPr>
        <w:spacing w:after="0"/>
        <w:jc w:val="both"/>
        <w:rPr>
          <w:rFonts w:ascii="Times New Roman" w:eastAsia="Times New Roman" w:hAnsi="Times New Roman" w:cs="Times New Roman"/>
          <w:lang w:eastAsia="hr-HR"/>
        </w:rPr>
      </w:pPr>
      <w:r w:rsidRPr="00D55D79">
        <w:rPr>
          <w:rFonts w:ascii="Times New Roman" w:eastAsia="Times New Roman" w:hAnsi="Times New Roman" w:cs="Times New Roman"/>
          <w:lang w:eastAsia="hr-HR"/>
        </w:rPr>
        <w:t>U pogledu statusa dragovoljca iz Domovinskog rata, novost je da će hrvatski branitelji  koji nisu imali obvezu sudjelovanja u pričuvnom sastavu ili nisu regulirali obvezu služenja vojnog roka (žene, maloljetnici, invalidi) imati mogućnost priznavanja statusa dragovoljca i ako su imali najmanje 100 dana borbenog sektora od 5. 8.1990. do 31.12.1995. godine.</w:t>
      </w:r>
    </w:p>
    <w:p w:rsidR="00D55D79" w:rsidRDefault="00F97903" w:rsidP="00D55D79">
      <w:pPr>
        <w:pStyle w:val="Odlomakpopisa"/>
        <w:numPr>
          <w:ilvl w:val="0"/>
          <w:numId w:val="9"/>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Gdje mogu podnijeti zahtjev za priznavanje statusa hrvatskog branitelja?</w:t>
      </w:r>
    </w:p>
    <w:p w:rsidR="00F97903" w:rsidRPr="00D55D79" w:rsidRDefault="00F97903" w:rsidP="00D55D79">
      <w:pPr>
        <w:pStyle w:val="Odlomakpopisa"/>
        <w:numPr>
          <w:ilvl w:val="0"/>
          <w:numId w:val="37"/>
        </w:numPr>
        <w:spacing w:after="0"/>
        <w:jc w:val="both"/>
        <w:rPr>
          <w:rFonts w:ascii="Times New Roman" w:eastAsia="Times New Roman" w:hAnsi="Times New Roman" w:cs="Times New Roman"/>
          <w:lang w:eastAsia="hr-HR"/>
        </w:rPr>
      </w:pPr>
      <w:r w:rsidRPr="00D55D79">
        <w:rPr>
          <w:rFonts w:ascii="Times New Roman" w:eastAsia="Times New Roman" w:hAnsi="Times New Roman" w:cs="Times New Roman"/>
          <w:lang w:eastAsia="hr-HR"/>
        </w:rPr>
        <w:t>od dana stupanja na snagu Zakona pripadnici postrojbi iz nadležnosti Ministarstva obrane mogu podnijeti zahtjev</w:t>
      </w:r>
      <w:r w:rsidRPr="00D55D79">
        <w:rPr>
          <w:rFonts w:ascii="Times New Roman" w:hAnsi="Times New Roman" w:cs="Times New Roman"/>
        </w:rPr>
        <w:t xml:space="preserve"> </w:t>
      </w:r>
      <w:r w:rsidRPr="00D55D79">
        <w:rPr>
          <w:rFonts w:ascii="Times New Roman" w:eastAsia="Times New Roman" w:hAnsi="Times New Roman" w:cs="Times New Roman"/>
          <w:lang w:eastAsia="hr-HR"/>
        </w:rPr>
        <w:t>za priznavanje statusa hrvatskog branitelja,</w:t>
      </w:r>
      <w:r w:rsidRPr="00D55D79">
        <w:rPr>
          <w:rFonts w:ascii="Times New Roman" w:hAnsi="Times New Roman" w:cs="Times New Roman"/>
        </w:rPr>
        <w:t xml:space="preserve"> </w:t>
      </w:r>
      <w:r w:rsidRPr="00D55D79">
        <w:rPr>
          <w:rFonts w:ascii="Times New Roman" w:eastAsia="Times New Roman" w:hAnsi="Times New Roman" w:cs="Times New Roman"/>
          <w:lang w:eastAsia="hr-HR"/>
        </w:rPr>
        <w:t>hrvatskog branitelja-dragovoljca ili za priznavanje dodatnog razdoblja sudjelovanja koji im dosad nije bio priznat, Područnom odjeku za obranu, a pripadnici postrojbi MUP-a u sjedištu MUP-a ili Policijskoj upravi.</w:t>
      </w:r>
    </w:p>
    <w:p w:rsidR="00F97903" w:rsidRPr="00F97903" w:rsidRDefault="00F97903" w:rsidP="00F97903">
      <w:pPr>
        <w:spacing w:after="0"/>
        <w:ind w:left="1440"/>
        <w:contextualSpacing/>
        <w:jc w:val="both"/>
        <w:rPr>
          <w:rFonts w:ascii="Times New Roman" w:eastAsia="Times New Roman" w:hAnsi="Times New Roman" w:cs="Times New Roman"/>
          <w:lang w:eastAsia="hr-HR"/>
        </w:rPr>
      </w:pPr>
    </w:p>
    <w:p w:rsidR="00F97903" w:rsidRPr="00F97903" w:rsidRDefault="00F97903" w:rsidP="00F97903">
      <w:pPr>
        <w:numPr>
          <w:ilvl w:val="0"/>
          <w:numId w:val="6"/>
        </w:numPr>
        <w:spacing w:after="0"/>
        <w:contextualSpacing/>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priznavanje statusa HRVI iz Domovinskog rata po osnovi bolesti</w:t>
      </w:r>
    </w:p>
    <w:p w:rsidR="00F97903" w:rsidRPr="00F97903" w:rsidRDefault="00F97903" w:rsidP="00F97903">
      <w:pPr>
        <w:spacing w:after="0"/>
        <w:ind w:left="720"/>
        <w:contextualSpacing/>
        <w:jc w:val="both"/>
        <w:rPr>
          <w:rFonts w:ascii="Times New Roman" w:eastAsia="Times New Roman" w:hAnsi="Times New Roman" w:cs="Times New Roman"/>
          <w:b/>
          <w:lang w:eastAsia="hr-HR"/>
        </w:rPr>
      </w:pPr>
    </w:p>
    <w:p w:rsidR="00F97903" w:rsidRPr="00F97903" w:rsidRDefault="00F97903" w:rsidP="00F97903">
      <w:p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 xml:space="preserve">Zakonom se otvara rok za priznavanje statusa HRVI iz Domovinskog rata po osnovi bolesti koji je bio zatvoren 2006. godine. </w:t>
      </w:r>
    </w:p>
    <w:p w:rsidR="00F97903" w:rsidRPr="00F97903" w:rsidRDefault="00F97903" w:rsidP="00F97903">
      <w:pPr>
        <w:pStyle w:val="Odlomakpopisa"/>
        <w:numPr>
          <w:ilvl w:val="0"/>
          <w:numId w:val="10"/>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Postoji li neka razlika u postupku ostvarivanja statusa HRVI po osnovi bolesti u odnosu na postupak ostvarivanja statusa HRVI po osnovi ozljede ili ranjavanja?</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prije vještačenja u Zavodu za vještačenje profesionalnu rehabilitaciju i zapošljavanje osoba s invaliditetom, potrebno je obaviti stručnu procjenu u ovlaštenoj zdravstvenoj ustanovi koja će se provoditi na način koji će biti određen pravilnikom kojeg donosi ministar zdravstva uz suglasnost ministra hrvatskih branitelja i ministra rada i mirovinskog sustava</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zdravstvene ustanove koje će obavljati stručnu procjenu bit će određene odlukom ministra zdravstva uz prethodnu suglasnost</w:t>
      </w:r>
      <w:r w:rsidRPr="00F97903">
        <w:rPr>
          <w:rFonts w:ascii="Times New Roman" w:hAnsi="Times New Roman" w:cs="Times New Roman"/>
        </w:rPr>
        <w:t xml:space="preserve"> </w:t>
      </w:r>
      <w:r w:rsidRPr="00F97903">
        <w:rPr>
          <w:rFonts w:ascii="Times New Roman" w:eastAsia="Times New Roman" w:hAnsi="Times New Roman" w:cs="Times New Roman"/>
          <w:lang w:eastAsia="hr-HR"/>
        </w:rPr>
        <w:t>ministra hrvatskih branitelja i ministra rada i mirovinskog sustava</w:t>
      </w:r>
    </w:p>
    <w:p w:rsidR="00F97903" w:rsidRPr="00F97903" w:rsidRDefault="00F97903" w:rsidP="00F97903">
      <w:pPr>
        <w:pStyle w:val="Odlomakpopisa"/>
        <w:numPr>
          <w:ilvl w:val="0"/>
          <w:numId w:val="10"/>
        </w:numPr>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Gdje se podnosi zahtjev za ostvarivanje statusa HRVI po osnovi bolesti?</w:t>
      </w:r>
    </w:p>
    <w:p w:rsidR="00F97903" w:rsidRPr="00F97903" w:rsidRDefault="00F97903" w:rsidP="00D55D79">
      <w:pPr>
        <w:pStyle w:val="Odlomakpopisa"/>
        <w:numPr>
          <w:ilvl w:val="0"/>
          <w:numId w:val="36"/>
        </w:numPr>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zahtjev za priznavanje statusa HRVI po osnovi bolesti može se podnijeti Uredu državne uprave u županiji, odnosno Gradskom uredu za branitelje-Grad Zagreb nadležnom prema prebivalištu.</w:t>
      </w:r>
    </w:p>
    <w:p w:rsidR="00F97903" w:rsidRPr="00F97903" w:rsidRDefault="00F97903" w:rsidP="00F97903">
      <w:pPr>
        <w:pStyle w:val="Odlomakpopisa"/>
        <w:ind w:left="1440"/>
        <w:rPr>
          <w:rFonts w:ascii="Times New Roman" w:eastAsia="Times New Roman" w:hAnsi="Times New Roman" w:cs="Times New Roman"/>
          <w:lang w:eastAsia="hr-HR"/>
        </w:rPr>
      </w:pPr>
    </w:p>
    <w:p w:rsidR="00F97903" w:rsidRPr="00F97903" w:rsidRDefault="00F97903" w:rsidP="00F97903">
      <w:pPr>
        <w:pStyle w:val="Odlomakpopisa"/>
        <w:numPr>
          <w:ilvl w:val="0"/>
          <w:numId w:val="2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b/>
          <w:lang w:eastAsia="hr-HR"/>
        </w:rPr>
        <w:t>NAKNADA ZA NEZAPOSLENE</w:t>
      </w:r>
    </w:p>
    <w:p w:rsidR="00F97903" w:rsidRPr="00F97903" w:rsidRDefault="00F97903" w:rsidP="00F97903">
      <w:pPr>
        <w:spacing w:after="0"/>
        <w:ind w:left="720"/>
        <w:contextualSpacing/>
        <w:jc w:val="both"/>
        <w:rPr>
          <w:rFonts w:ascii="Times New Roman" w:eastAsia="Times New Roman" w:hAnsi="Times New Roman" w:cs="Times New Roman"/>
          <w:b/>
          <w:lang w:eastAsia="hr-HR"/>
        </w:rPr>
      </w:pPr>
    </w:p>
    <w:p w:rsidR="00F97903" w:rsidRPr="00F97903" w:rsidRDefault="00F97903" w:rsidP="00F97903">
      <w:p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 xml:space="preserve">Umjesto </w:t>
      </w:r>
      <w:proofErr w:type="spellStart"/>
      <w:r w:rsidRPr="00F97903">
        <w:rPr>
          <w:rFonts w:ascii="Times New Roman" w:eastAsia="Times New Roman" w:hAnsi="Times New Roman" w:cs="Times New Roman"/>
          <w:lang w:eastAsia="hr-HR"/>
        </w:rPr>
        <w:t>opskrbnine</w:t>
      </w:r>
      <w:proofErr w:type="spellEnd"/>
      <w:r w:rsidRPr="00F97903">
        <w:rPr>
          <w:rFonts w:ascii="Times New Roman" w:eastAsia="Times New Roman" w:hAnsi="Times New Roman" w:cs="Times New Roman"/>
          <w:lang w:eastAsia="hr-HR"/>
        </w:rPr>
        <w:t xml:space="preserve"> koja je ukinuta 2013. godine novim Zakonom uvodi se pravo na naknadu za nezaposlene hrvatske branitelje iz Domovinskog rata i članove njihovih obitelji.</w:t>
      </w:r>
    </w:p>
    <w:p w:rsidR="00F97903" w:rsidRPr="00F97903" w:rsidRDefault="00F97903" w:rsidP="00F97903">
      <w:p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 xml:space="preserve">U tijeku je izrada Pravilnika kojim će se detaljnije razraditi način i uvjeti ostvarivanja prava na naknadu za nezaposlene. </w:t>
      </w:r>
    </w:p>
    <w:p w:rsidR="00F97903" w:rsidRDefault="00F97903" w:rsidP="00F97903">
      <w:p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b/>
          <w:lang w:eastAsia="hr-HR"/>
        </w:rPr>
        <w:t>Napomena:</w:t>
      </w:r>
      <w:r w:rsidRPr="00F97903">
        <w:rPr>
          <w:rFonts w:ascii="Times New Roman" w:eastAsia="Times New Roman" w:hAnsi="Times New Roman" w:cs="Times New Roman"/>
          <w:lang w:eastAsia="hr-HR"/>
        </w:rPr>
        <w:t xml:space="preserve"> bilo bi korisno da se svaki korisnik prije podnošenja zahtjeva za prestanak prava na zajamčenu minimalnu naknadu informira u Uredu državne uprave u županiji, odnosno Gradskom uredu za branitelje-Grad Zagreb ili Područnoj jedinici Ministarstva  bi li mu iznos naknade za nezaposlene bio povoljniji od zajamčene minimalne naknade (obzirom da iznos zajamčene minimalne naknade ovisi o broju članova kućanstva)</w:t>
      </w:r>
    </w:p>
    <w:p w:rsidR="00D55D79" w:rsidRPr="00F97903" w:rsidRDefault="00D55D79" w:rsidP="00F97903">
      <w:pPr>
        <w:spacing w:after="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11"/>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Tko može ostvariti naknadu za nezaposlene?</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korisnici obiteljske invalidnine odnosno novčane naknade obiteljske invalidnine</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djeca smrtno stradalog hrvatskog branitelja i djeca nestalog hrvatskog branitelja iz Domovinskog rata i nakon što im prestane pravo na obiteljsku invalidninu odnosno novčanu naknadu obiteljske invalidnine</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lastRenderedPageBreak/>
        <w:t>korisnici osobne invalidnine</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bračni ili izvanbračni drug umrlog hrvatskog ratnog vojnog invalida iz Domovinskog rata</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bračni ili izvanbračni drug umrlog hrvatskog branitelja iz Domovinskog rata iz članka 8. ovog Zakona koji je u obrani suvereniteta Republike Hrvatske sudjelovao najmanje sto dana</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roditelji umrlog hrvatskog ratnog vojnog invalida iz Domovinskog rata koji u trenutku smrti nije imao bračnog ili izvanbračnog druga</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roditelji umrlog hrvatskog branitelja iz Domovinskog rata iz članka 8. ovog Zakona koji je u obrani suvereniteta Republike Hrvatske sudjelovao najmanje sto dana koji u trenutku smrti nije imao bračnog ili izvanbračnog druga i</w:t>
      </w:r>
    </w:p>
    <w:p w:rsid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hrvatski branitelji iz Domovinskog rata koji su u obrani suvereniteta Republike Hrvatske sudjelovali najmanje sto dana i koji imaju prebivalište u Republici Hrvatskoj.</w:t>
      </w:r>
    </w:p>
    <w:p w:rsidR="00D55D79" w:rsidRPr="00F97903" w:rsidRDefault="00D55D79" w:rsidP="00D55D79">
      <w:pPr>
        <w:pStyle w:val="Odlomakpopisa"/>
        <w:spacing w:after="0"/>
        <w:ind w:left="36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11"/>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Koji su uvjeti za ostvarivanje naknade za nezaposlene?</w:t>
      </w:r>
    </w:p>
    <w:p w:rsidR="00F97903" w:rsidRPr="00F97903" w:rsidRDefault="00F97903" w:rsidP="00F97903">
      <w:pPr>
        <w:spacing w:after="0"/>
        <w:ind w:left="42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Prethodno navedene osobe pravo na naknadu za nezaposlene mogu ostvariti pod uvjetom da:</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nisu zaposlene</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nemaju registrirano trgovačko društvo ili obrt</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 xml:space="preserve"> nisu korisnici mirovine veće od 33% od utvrđene proračunske osnovice (1097 kn)</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oni i članovi njihova kućanstva nisu korisnici zajamčene minimalne naknade</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nisu korisnici novčanog primanja u svezi s profesionalnom rehabilitacijom odnosno zbog nezaposlenosti</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oni i članovi njihova kućanstva nisu vlasnici ili korisnici motornog vozila koje ne služi podmirenju osnovnih životnih potreba ili motornih plovila dužine više od šest metara</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 xml:space="preserve">oni i članovi njihova kućanstva nisu vlasnici ili suvlasnici ili korisnici ili </w:t>
      </w:r>
      <w:proofErr w:type="spellStart"/>
      <w:r w:rsidRPr="00F97903">
        <w:rPr>
          <w:rFonts w:ascii="Times New Roman" w:eastAsia="Times New Roman" w:hAnsi="Times New Roman" w:cs="Times New Roman"/>
          <w:lang w:eastAsia="hr-HR"/>
        </w:rPr>
        <w:t>sukorisnici</w:t>
      </w:r>
      <w:proofErr w:type="spellEnd"/>
      <w:r w:rsidRPr="00F97903">
        <w:rPr>
          <w:rFonts w:ascii="Times New Roman" w:eastAsia="Times New Roman" w:hAnsi="Times New Roman" w:cs="Times New Roman"/>
          <w:lang w:eastAsia="hr-HR"/>
        </w:rPr>
        <w:t xml:space="preserve"> nekretnina koje im ne služe za podmirenje osnovnih životnih potreba</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oni i članovi njihova kućanstva u prethodnoj kalendarskoj godini ili u razdoblju od tri mjeseca prije podnošenja zahtjeva nemaju ukupno novčane prihode mjesečno po članu kućanstva veće od 30% od utvrđene proračunske osnovice (997,80 kn)</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nisu temeljem rješenja nadležnog tijela smješteni u zdravstvenu ustanovu</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nisu na teret državnog proračuna Republike Hrvatske korisnici usluge smještaja ili organiziranog stanovanja sukladno odredbama propisa o socijalnoj skrbi ili drugih posebnih propisa, osim beskućnika koji je korisnik usluge smještaja u prenoćištu i</w:t>
      </w:r>
    </w:p>
    <w:p w:rsid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nisu na izdržavanju kazne zatvora, osim ako su prije upućivanja na izvršenje kazne zatvora živjeli u zajedničkom kućanstvu s osobama koje su uzdržavali, a iste osobe obvezni su uzdržavati i tijekom izvršenja kazne zatvora.</w:t>
      </w:r>
    </w:p>
    <w:p w:rsidR="00D55D79" w:rsidRPr="00F97903" w:rsidRDefault="00D55D79" w:rsidP="00D55D79">
      <w:pPr>
        <w:pStyle w:val="Odlomakpopisa"/>
        <w:spacing w:after="0"/>
        <w:ind w:left="36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11"/>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Koliki je iznos naknade za nezaposlene?</w:t>
      </w:r>
    </w:p>
    <w:p w:rsid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hrvatskim braniteljima i HRVI iz Domovinskog rata iznos prava ovisit će o duljini sudjelovanja u obrani suvereniteta (na iznos od 1097 kn dodaje se oko 0.33 kn po danu sudjelovanja u obrani suvereniteta u borbenom sektoru), a ostalim korisnicima 1097 kn</w:t>
      </w:r>
    </w:p>
    <w:p w:rsidR="00D55D79" w:rsidRPr="00F97903" w:rsidRDefault="00D55D79" w:rsidP="00D55D79">
      <w:pPr>
        <w:pStyle w:val="Odlomakpopisa"/>
        <w:spacing w:after="0"/>
        <w:ind w:left="36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11"/>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Gdje se podnosi zahtjev za ostvarivanje prava na naknadu za nezaposlene?</w:t>
      </w:r>
    </w:p>
    <w:p w:rsid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zahtjev se podnosi Uredu državne uprave u županiji, odnosno Gradskom uredu za branitelje-Grad Zagreb nadležnom prema prebivalištu.</w:t>
      </w:r>
    </w:p>
    <w:p w:rsidR="00D55D79" w:rsidRPr="00F97903" w:rsidRDefault="00D55D79" w:rsidP="00D55D79">
      <w:pPr>
        <w:pStyle w:val="Odlomakpopisa"/>
        <w:spacing w:after="0"/>
        <w:ind w:left="36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11"/>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Ako sam korisnik zajamčene minimalne naknade mogu li ostvariti naknadu za nezaposlene?</w:t>
      </w:r>
    </w:p>
    <w:p w:rsid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Zajamčena minimalna naknada je zapreka za ostvarivanje prava na naknadu za nezaposlene, ali  je za takve slučajeve predviđeni poseban postupaka za prelazak na naknadu za nezaposlene.</w:t>
      </w:r>
    </w:p>
    <w:p w:rsidR="00D55D79" w:rsidRPr="00F97903" w:rsidRDefault="00D55D79" w:rsidP="00D55D79">
      <w:pPr>
        <w:pStyle w:val="Odlomakpopisa"/>
        <w:spacing w:after="0"/>
        <w:ind w:left="36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11"/>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lastRenderedPageBreak/>
        <w:t>Na koji način korisnici zajamčene minimalne naknade  mogu prijeći na  naknadu za nezaposlene?</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hrvatski branitelji koji su trenutno korisnici zajamčene minimalne naknade mogu prijeći na naknadu na nezaposlene ukoliko podnesu zahtjev za prestanak zajamčene minimalne naknade u nadležnom Centru za socijalnu skrb, nakon čega u roku od 30 dana mogu ostvariti pravo na naknadu za nezaposlene na temelju privremenog rješenja donesenog  po skraćenom postupku bez prikupljanja svih dokaza potrebnih u redovnom postupku. Pravo na naknadu temeljem privremenog rješenja može se koristiti najdulje godinu dana, u kojem razdoblju će se provesti ispitni postupak i donijeti novo rješenje ovisno o uvjetima određenim Zakonom.</w:t>
      </w:r>
    </w:p>
    <w:p w:rsidR="00F97903" w:rsidRPr="00F97903" w:rsidRDefault="00F97903" w:rsidP="00F97903">
      <w:pPr>
        <w:pStyle w:val="Odlomakpopisa"/>
        <w:spacing w:after="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26"/>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PRAVA IZ MIROVINSKOG OSIGURANJA</w:t>
      </w:r>
    </w:p>
    <w:p w:rsidR="00F97903" w:rsidRPr="00F97903" w:rsidRDefault="00F97903" w:rsidP="00F97903">
      <w:pPr>
        <w:spacing w:after="0"/>
        <w:jc w:val="both"/>
        <w:rPr>
          <w:rFonts w:ascii="Times New Roman" w:eastAsia="Times New Roman" w:hAnsi="Times New Roman" w:cs="Times New Roman"/>
          <w:lang w:eastAsia="hr-HR"/>
        </w:rPr>
      </w:pPr>
    </w:p>
    <w:p w:rsidR="00F97903" w:rsidRPr="00F97903" w:rsidRDefault="00F97903" w:rsidP="00F97903">
      <w:pPr>
        <w:numPr>
          <w:ilvl w:val="0"/>
          <w:numId w:val="27"/>
        </w:numPr>
        <w:spacing w:after="0"/>
        <w:contextualSpacing/>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najniža mirovina</w:t>
      </w:r>
    </w:p>
    <w:p w:rsidR="00F97903" w:rsidRDefault="00F97903" w:rsidP="00F97903">
      <w:p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Uvodi se pravo na dodatak na najnižu mirovinu koji će moći ostvariti svi korisnici najniže mirovine bez obzira jesu li najnižu mirovinu ostvarili prije stupanja na snagu novog ili će tek ostvariti pravo na najnižu mirovinu prema novom Zakonu.</w:t>
      </w:r>
    </w:p>
    <w:p w:rsidR="00D55D79" w:rsidRPr="00F97903" w:rsidRDefault="00D55D79" w:rsidP="00F97903">
      <w:pPr>
        <w:spacing w:after="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28"/>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Kada stupa na snagu odredba po kojoj ću ostvariti pravo na najnižu mirovinu?</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pravo na dodatak se može ostvariti od 1. ožujka 2018. godine (obračun mirovine za ožujak, prva isplata u travnju 2018.)</w:t>
      </w:r>
    </w:p>
    <w:p w:rsid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dodataka iznosi oko 50 lipa po danu sudjelovanju u borbenom sektoru</w:t>
      </w:r>
    </w:p>
    <w:p w:rsidR="00D55D79" w:rsidRPr="00F97903" w:rsidRDefault="00D55D79" w:rsidP="00D55D79">
      <w:pPr>
        <w:pStyle w:val="Odlomakpopisa"/>
        <w:spacing w:after="0"/>
        <w:ind w:left="36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28"/>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Gdje  podnosim zahtjev za  povećanje najniže mirovine sukladno novom Zakonu?</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korisnicima koji su već ostvarili pravo na najnižu mirovinu, HZMO će obračunati novi iznos najniže mirovine po službenoj dužnosti,  dakle NE  treba podnositi nikakav zahtjev.</w:t>
      </w:r>
    </w:p>
    <w:p w:rsidR="00F97903" w:rsidRPr="00F97903" w:rsidRDefault="00F97903" w:rsidP="00F97903">
      <w:pPr>
        <w:pStyle w:val="Odlomakpopisa"/>
        <w:spacing w:after="0"/>
        <w:jc w:val="both"/>
        <w:rPr>
          <w:rFonts w:ascii="Times New Roman" w:eastAsia="Times New Roman" w:hAnsi="Times New Roman" w:cs="Times New Roman"/>
          <w:b/>
          <w:lang w:eastAsia="hr-HR"/>
        </w:rPr>
      </w:pPr>
    </w:p>
    <w:p w:rsidR="00F97903" w:rsidRPr="00F97903" w:rsidRDefault="00F97903" w:rsidP="00F97903">
      <w:pPr>
        <w:numPr>
          <w:ilvl w:val="0"/>
          <w:numId w:val="27"/>
        </w:numPr>
        <w:spacing w:after="0"/>
        <w:contextualSpacing/>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starosna mirovina</w:t>
      </w:r>
    </w:p>
    <w:p w:rsidR="00F97903" w:rsidRDefault="00F97903" w:rsidP="00F97903">
      <w:p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Novi Zakon uvodi snižavanje dobne granice za odlazak u starosnu mirovinu ovisno o duljini sudjelovanja u obrani suvereniteta Republike Hrvatske</w:t>
      </w:r>
    </w:p>
    <w:p w:rsidR="00D55D79" w:rsidRPr="00F97903" w:rsidRDefault="00D55D79" w:rsidP="00F97903">
      <w:pPr>
        <w:spacing w:after="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30"/>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lang w:eastAsia="hr-HR"/>
        </w:rPr>
        <w:t>U obrani suvereniteta  Republike Hrvatske sam u borbenom sektoru proveo 1 godinu,  s koliko godina  stječem pravo na starosnu mirovinu ?</w:t>
      </w:r>
    </w:p>
    <w:p w:rsidR="00F97903" w:rsidRPr="00D55D79" w:rsidRDefault="00F97903" w:rsidP="00D55D79">
      <w:pPr>
        <w:pStyle w:val="Odlomakpopisa"/>
        <w:numPr>
          <w:ilvl w:val="0"/>
          <w:numId w:val="36"/>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lang w:eastAsia="hr-HR"/>
        </w:rPr>
        <w:t>U konkretnom slučaju dobna granica za odlazak u starosnu mirovinu se sa 65 godina snižava na 64 godine.</w:t>
      </w:r>
    </w:p>
    <w:p w:rsidR="00D55D79" w:rsidRPr="00F97903" w:rsidRDefault="00D55D79" w:rsidP="00D55D79">
      <w:pPr>
        <w:pStyle w:val="Odlomakpopisa"/>
        <w:spacing w:after="0"/>
        <w:ind w:left="360"/>
        <w:jc w:val="both"/>
        <w:rPr>
          <w:rFonts w:ascii="Times New Roman" w:eastAsia="Times New Roman" w:hAnsi="Times New Roman" w:cs="Times New Roman"/>
          <w:b/>
          <w:lang w:eastAsia="hr-HR"/>
        </w:rPr>
      </w:pPr>
    </w:p>
    <w:p w:rsidR="00F97903" w:rsidRPr="00F97903" w:rsidRDefault="00F97903" w:rsidP="00F97903">
      <w:pPr>
        <w:pStyle w:val="Odlomakpopisa"/>
        <w:numPr>
          <w:ilvl w:val="0"/>
          <w:numId w:val="30"/>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Je li po novom Zakonu predviđeno i smanjenje dobne granice za odlazak u prijevremenu starosnu mirovinu?</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Ne, primjenjuju se odredbe Zakona o mirovinskom osiguranju.</w:t>
      </w:r>
    </w:p>
    <w:p w:rsidR="00F97903" w:rsidRPr="00F97903" w:rsidRDefault="00F97903" w:rsidP="00F97903">
      <w:pPr>
        <w:spacing w:after="0"/>
        <w:jc w:val="both"/>
        <w:rPr>
          <w:rFonts w:ascii="Times New Roman" w:eastAsia="Times New Roman" w:hAnsi="Times New Roman" w:cs="Times New Roman"/>
          <w:b/>
          <w:lang w:eastAsia="hr-HR"/>
        </w:rPr>
      </w:pPr>
    </w:p>
    <w:p w:rsidR="00F97903" w:rsidRPr="00F97903" w:rsidRDefault="00F97903" w:rsidP="00F97903">
      <w:pPr>
        <w:pStyle w:val="Odlomakpopisa"/>
        <w:numPr>
          <w:ilvl w:val="0"/>
          <w:numId w:val="27"/>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obiteljska mirovina</w:t>
      </w:r>
    </w:p>
    <w:p w:rsidR="00F97903" w:rsidRPr="00F97903" w:rsidRDefault="00F97903" w:rsidP="00F97903">
      <w:pPr>
        <w:spacing w:after="0"/>
        <w:jc w:val="both"/>
        <w:rPr>
          <w:rFonts w:ascii="Times New Roman" w:eastAsia="Times New Roman" w:hAnsi="Times New Roman" w:cs="Times New Roman"/>
          <w:lang w:eastAsia="hr-HR"/>
        </w:rPr>
      </w:pPr>
    </w:p>
    <w:p w:rsidR="00F97903" w:rsidRPr="00F97903" w:rsidRDefault="00F97903" w:rsidP="00F97903">
      <w:p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Novim Zakonom proširen je krug korisnika na obiteljsku mirovinu prema ovom Zakonu na djecu te bračne i izvanbračne drugove umrlih HRVI III. i IV. skupine koji je do smrti koristio pravo na dodatak za njegu i pomoć druge osobe s navršenih 40 godina starosti  (Prema dosad važećem ZOPHBDR pravo na obiteljsku mirovinu imali su samo bračni ili izvanbračni drugovi umrlog HRVI iz Domovinskog rata I. i II. skupine koji je do smrti koristio pravo na dodatak za njegu i pomoć druge osobe i to samo ako su  u trenutku smrti HB imali navršenih 40 godina).</w:t>
      </w:r>
    </w:p>
    <w:p w:rsidR="00F97903" w:rsidRPr="00F97903" w:rsidRDefault="00F97903" w:rsidP="00F97903">
      <w:pPr>
        <w:spacing w:after="0"/>
        <w:jc w:val="both"/>
        <w:rPr>
          <w:rFonts w:ascii="Times New Roman" w:eastAsia="Times New Roman" w:hAnsi="Times New Roman" w:cs="Times New Roman"/>
          <w:b/>
          <w:lang w:eastAsia="hr-HR"/>
        </w:rPr>
      </w:pPr>
    </w:p>
    <w:p w:rsidR="00F97903" w:rsidRPr="00F97903" w:rsidRDefault="00F97903" w:rsidP="00F97903">
      <w:p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lastRenderedPageBreak/>
        <w:t>Novim Zakonom omogućeno je ostvarivanje prava na obiteljsku mirovinu prema ovom Zakonu za djecu i bračne ili izvanbračne drugove umrlih hrvatskih branitelja s navršenih 50 godina života pod uvjetom da u trenutku smrti hrvatskog branitelja imaju navršenih 40 godina (dosad su to pravo udovice ostvarivale prema ZOMO s 50 godina ako su u trenutku smrti hrvatskog branitelja imale 45 godina.)</w:t>
      </w:r>
    </w:p>
    <w:p w:rsidR="00F97903" w:rsidRPr="00F97903" w:rsidRDefault="00F97903" w:rsidP="00F97903">
      <w:pPr>
        <w:spacing w:after="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27"/>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prava iz mirovinskog osiguranja za pripadnike HVO-a</w:t>
      </w:r>
    </w:p>
    <w:p w:rsidR="00F97903" w:rsidRPr="00F97903" w:rsidRDefault="00F97903" w:rsidP="00F97903">
      <w:pPr>
        <w:spacing w:line="240" w:lineRule="auto"/>
        <w:rPr>
          <w:rFonts w:ascii="Times New Roman" w:eastAsia="+mn-ea" w:hAnsi="Times New Roman" w:cs="Times New Roman"/>
          <w:bCs/>
          <w:color w:val="000000"/>
          <w:kern w:val="24"/>
          <w:lang w:eastAsia="hr-HR"/>
        </w:rPr>
      </w:pPr>
      <w:r w:rsidRPr="00F97903">
        <w:rPr>
          <w:rFonts w:ascii="Times New Roman" w:eastAsia="+mn-ea" w:hAnsi="Times New Roman" w:cs="Times New Roman"/>
          <w:bCs/>
          <w:color w:val="000000"/>
          <w:kern w:val="24"/>
          <w:lang w:eastAsia="hr-HR"/>
        </w:rPr>
        <w:t>Pripadnicima HVO-a i članovima njihovih obitelji kroz novi Zakon omogućit će se:</w:t>
      </w:r>
    </w:p>
    <w:p w:rsidR="00F97903" w:rsidRPr="00F97903" w:rsidRDefault="00F97903" w:rsidP="00F97903">
      <w:pPr>
        <w:numPr>
          <w:ilvl w:val="0"/>
          <w:numId w:val="33"/>
        </w:numPr>
        <w:spacing w:line="240" w:lineRule="auto"/>
        <w:ind w:left="360"/>
        <w:rPr>
          <w:rFonts w:ascii="Times New Roman" w:eastAsia="+mn-ea" w:hAnsi="Times New Roman" w:cs="Times New Roman"/>
          <w:color w:val="000000"/>
          <w:kern w:val="24"/>
          <w:lang w:eastAsia="hr-HR"/>
        </w:rPr>
      </w:pPr>
      <w:r w:rsidRPr="00F97903">
        <w:rPr>
          <w:rFonts w:ascii="Times New Roman" w:eastAsia="+mn-ea" w:hAnsi="Times New Roman" w:cs="Times New Roman"/>
          <w:color w:val="000000"/>
          <w:kern w:val="24"/>
          <w:lang w:eastAsia="hr-HR"/>
        </w:rPr>
        <w:t xml:space="preserve">pravo na </w:t>
      </w:r>
      <w:r w:rsidRPr="00F97903">
        <w:rPr>
          <w:rFonts w:ascii="Times New Roman" w:eastAsia="+mn-ea" w:hAnsi="Times New Roman" w:cs="Times New Roman"/>
          <w:bCs/>
          <w:color w:val="000000"/>
          <w:kern w:val="24"/>
          <w:lang w:eastAsia="hr-HR"/>
        </w:rPr>
        <w:t xml:space="preserve">invalidsku mirovinu </w:t>
      </w:r>
      <w:r w:rsidRPr="00F97903">
        <w:rPr>
          <w:rFonts w:ascii="Times New Roman" w:eastAsia="+mn-ea" w:hAnsi="Times New Roman" w:cs="Times New Roman"/>
          <w:color w:val="000000"/>
          <w:kern w:val="24"/>
          <w:lang w:eastAsia="hr-HR"/>
        </w:rPr>
        <w:t>pripadnicima HVO- RVI I.-IV. skupine po osnovi bolesti i ozljede koji  pravo na invalidsku mirovinu nisu mogli ostvariti po Ugovoru</w:t>
      </w:r>
    </w:p>
    <w:p w:rsidR="00F97903" w:rsidRPr="00F97903" w:rsidRDefault="00F97903" w:rsidP="00F97903">
      <w:pPr>
        <w:numPr>
          <w:ilvl w:val="0"/>
          <w:numId w:val="33"/>
        </w:numPr>
        <w:spacing w:line="240" w:lineRule="auto"/>
        <w:ind w:left="360"/>
        <w:rPr>
          <w:rFonts w:ascii="Times New Roman" w:eastAsia="+mn-ea" w:hAnsi="Times New Roman" w:cs="Times New Roman"/>
          <w:color w:val="000000"/>
          <w:kern w:val="24"/>
          <w:lang w:eastAsia="hr-HR"/>
        </w:rPr>
      </w:pPr>
      <w:r w:rsidRPr="00F97903">
        <w:rPr>
          <w:rFonts w:ascii="Times New Roman" w:eastAsia="+mn-ea" w:hAnsi="Times New Roman" w:cs="Times New Roman"/>
          <w:color w:val="000000"/>
          <w:kern w:val="24"/>
          <w:lang w:eastAsia="hr-HR"/>
        </w:rPr>
        <w:t xml:space="preserve">pravo na invalidsku mirovinu  po osnovi ranjavanja ili zatočeništva za one koji nisu podnijeli zahtjev u roku određenom po Ugovoru </w:t>
      </w:r>
    </w:p>
    <w:p w:rsidR="00F97903" w:rsidRPr="00F97903" w:rsidRDefault="00F97903" w:rsidP="00F97903">
      <w:pPr>
        <w:numPr>
          <w:ilvl w:val="0"/>
          <w:numId w:val="33"/>
        </w:numPr>
        <w:spacing w:line="240" w:lineRule="auto"/>
        <w:ind w:left="360"/>
        <w:rPr>
          <w:rFonts w:ascii="Times New Roman" w:eastAsia="+mn-ea" w:hAnsi="Times New Roman" w:cs="Times New Roman"/>
          <w:color w:val="000000"/>
          <w:kern w:val="24"/>
          <w:lang w:eastAsia="hr-HR"/>
        </w:rPr>
      </w:pPr>
      <w:r w:rsidRPr="00F97903">
        <w:rPr>
          <w:rFonts w:ascii="Times New Roman" w:eastAsia="+mn-ea" w:hAnsi="Times New Roman" w:cs="Times New Roman"/>
          <w:color w:val="000000"/>
          <w:kern w:val="24"/>
          <w:lang w:val="pl-PL" w:eastAsia="hr-HR"/>
        </w:rPr>
        <w:t xml:space="preserve">ostvarivanje prava na </w:t>
      </w:r>
      <w:r w:rsidRPr="00F97903">
        <w:rPr>
          <w:rFonts w:ascii="Times New Roman" w:eastAsia="+mn-ea" w:hAnsi="Times New Roman" w:cs="Times New Roman"/>
          <w:bCs/>
          <w:color w:val="000000"/>
          <w:kern w:val="24"/>
          <w:lang w:val="pl-PL" w:eastAsia="hr-HR"/>
        </w:rPr>
        <w:t xml:space="preserve">obiteljsku mirovinu </w:t>
      </w:r>
      <w:r w:rsidRPr="00F97903">
        <w:rPr>
          <w:rFonts w:ascii="Times New Roman" w:eastAsia="+mn-ea" w:hAnsi="Times New Roman" w:cs="Times New Roman"/>
          <w:color w:val="000000"/>
          <w:kern w:val="24"/>
          <w:lang w:val="pl-PL" w:eastAsia="hr-HR"/>
        </w:rPr>
        <w:t xml:space="preserve">za  članove obitelji pripadnika HVO po osnovi smrti od posljedica ranjavanja,ozljede, bolesti ili samoubojstva </w:t>
      </w:r>
    </w:p>
    <w:p w:rsidR="00F97903" w:rsidRPr="00F97903" w:rsidRDefault="00F97903" w:rsidP="00F97903">
      <w:pPr>
        <w:numPr>
          <w:ilvl w:val="0"/>
          <w:numId w:val="33"/>
        </w:numPr>
        <w:spacing w:line="240" w:lineRule="auto"/>
        <w:ind w:left="360"/>
        <w:rPr>
          <w:rFonts w:ascii="Times New Roman" w:eastAsia="+mn-ea" w:hAnsi="Times New Roman" w:cs="Times New Roman"/>
          <w:color w:val="000000"/>
          <w:kern w:val="24"/>
          <w:lang w:eastAsia="hr-HR"/>
        </w:rPr>
      </w:pPr>
      <w:r w:rsidRPr="00F97903">
        <w:rPr>
          <w:rFonts w:ascii="Times New Roman" w:eastAsia="+mn-ea" w:hAnsi="Times New Roman" w:cs="Times New Roman"/>
          <w:color w:val="000000"/>
          <w:kern w:val="24"/>
          <w:lang w:eastAsia="hr-HR"/>
        </w:rPr>
        <w:t xml:space="preserve">ostvarivanje prava na obiteljsku mirovinu za članove obitelji umrlih RVI-pripadnika HVO-a koji su bili korisnici invalidske mirovine prema Zakonu o pravima hrvatskih branitelja iz Domovinskog rata i članova njihovih obitelji </w:t>
      </w:r>
    </w:p>
    <w:p w:rsidR="00F97903" w:rsidRPr="00F97903" w:rsidRDefault="00F97903" w:rsidP="00F97903">
      <w:pPr>
        <w:numPr>
          <w:ilvl w:val="0"/>
          <w:numId w:val="33"/>
        </w:numPr>
        <w:spacing w:line="240" w:lineRule="auto"/>
        <w:ind w:left="360"/>
        <w:rPr>
          <w:rFonts w:ascii="Times New Roman" w:eastAsia="+mn-ea" w:hAnsi="Times New Roman" w:cs="Times New Roman"/>
          <w:color w:val="000000"/>
          <w:kern w:val="24"/>
          <w:lang w:eastAsia="hr-HR"/>
        </w:rPr>
      </w:pPr>
      <w:r w:rsidRPr="00F97903">
        <w:rPr>
          <w:rFonts w:ascii="Times New Roman" w:eastAsia="+mn-ea" w:hAnsi="Times New Roman" w:cs="Times New Roman"/>
          <w:color w:val="000000"/>
          <w:kern w:val="24"/>
          <w:lang w:eastAsia="hr-HR"/>
        </w:rPr>
        <w:t>ostvarivanje prava na obiteljsku mirovinu za članove obitelji poginulih pripadnika HVO-a čiji  pojedini članovi su već ranije ostvarili pravo na obiteljsku mirovinu na temelju rješenja o priznatom pravu na obiteljsku invalidninu</w:t>
      </w:r>
    </w:p>
    <w:p w:rsidR="00F97903" w:rsidRPr="00F97903" w:rsidRDefault="00F97903" w:rsidP="00F97903">
      <w:pPr>
        <w:spacing w:after="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27"/>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stupanje na snagu odredbi iz mirovinskog osiguranja</w:t>
      </w:r>
    </w:p>
    <w:p w:rsidR="00F97903" w:rsidRPr="00F97903" w:rsidRDefault="00F97903" w:rsidP="00F97903">
      <w:p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Odredbe kojima se reguliraju prava iz mirovinskog osiguranja stupaju na snagu 1.1. 2019. godine (osim odredbi koje se odnose na pravo na najnižu mirovinu koje stupaju snagu 1.3.2018. godine)</w:t>
      </w:r>
    </w:p>
    <w:p w:rsidR="00F97903" w:rsidRPr="00F97903" w:rsidRDefault="00F97903" w:rsidP="00F97903">
      <w:pPr>
        <w:spacing w:after="0"/>
        <w:ind w:left="36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27"/>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primjena odredbi iz ovog Zakona na osobe koje su u mirovini prema</w:t>
      </w:r>
      <w:r w:rsidRPr="00F97903">
        <w:rPr>
          <w:rFonts w:ascii="Times New Roman" w:hAnsi="Times New Roman" w:cs="Times New Roman"/>
        </w:rPr>
        <w:t xml:space="preserve"> </w:t>
      </w:r>
      <w:r w:rsidRPr="00F97903">
        <w:rPr>
          <w:rFonts w:ascii="Times New Roman" w:eastAsia="Times New Roman" w:hAnsi="Times New Roman" w:cs="Times New Roman"/>
          <w:b/>
          <w:lang w:eastAsia="hr-HR"/>
        </w:rPr>
        <w:t>Zakonu o pravima iz mirovinskog osiguranja djelatnih vojnih osoba, policijskih službenika i ovlaštenih službenih osoba</w:t>
      </w:r>
    </w:p>
    <w:p w:rsidR="00F97903" w:rsidRPr="00F97903" w:rsidRDefault="00F97903" w:rsidP="00F97903">
      <w:p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Odredbe ovoga Zakona kojima se reguliraju prava iz mirovinskog osiguranja ne primjenjuju se na branitelje koji su mirovinu ostvarili ili će ostvariti prema Zakonu o pravima iz mirovinskog osiguranja djelatnih vojnih osoba, policijskih službenika i ovlaštenih službenih osoba. Zakon o pravima iz mirovinskog osiguranja djelatnih vojnih osoba, policijskih službenika i ovlaštenih službenih osoba već sadrži pogodnosti, pa se posebni pravni režim iz toga Zakona ne može dodatno kombinirati s pravnim režimom i pogodnostima drugog posebnog zakona, odnosno ovog Zakona. Takvo stajalište zauzeto je i nizu presuda Visokog upravnog suda. Ako se korištenje određenih povoljnosti koje uvodi novi Zakon o hrvatskim braniteljima iz Domovinskog rata i članovima njihovih obitelji želi omogućiti i braniteljima koji su mirovinu ostvarili ili će ostvariti prema Zakonu o pravima iz mirovinskog osiguranja djelatnih vojnih osoba, policijskih službenika i ovlaštenih službenih osoba, tada su potrebne izmjene tog zakona na način da se te povoljnosti urede tim Zakonom te je u tu svrhu Ministarstvo hrvatskih branitelja dalo inicijativu za izmjene i dopune Zakona o pravima iz mirovinskog osiguranja djelatnih vojnih osoba, policijskih službenika i ovlaštenih službenih osoba.</w:t>
      </w:r>
    </w:p>
    <w:p w:rsidR="00F97903" w:rsidRPr="00F97903" w:rsidRDefault="00F97903" w:rsidP="00F97903">
      <w:pPr>
        <w:spacing w:after="0"/>
        <w:ind w:left="360"/>
        <w:jc w:val="both"/>
        <w:rPr>
          <w:rFonts w:ascii="Times New Roman" w:eastAsia="Times New Roman" w:hAnsi="Times New Roman" w:cs="Times New Roman"/>
          <w:lang w:eastAsia="hr-HR"/>
        </w:rPr>
      </w:pPr>
    </w:p>
    <w:p w:rsidR="00F97903" w:rsidRPr="00D55D79" w:rsidRDefault="00F97903" w:rsidP="00F97903">
      <w:pPr>
        <w:pStyle w:val="Odlomakpopisa"/>
        <w:numPr>
          <w:ilvl w:val="0"/>
          <w:numId w:val="27"/>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prevođenje prava iz mirovinskog osiguranja</w:t>
      </w:r>
    </w:p>
    <w:p w:rsidR="00F97903" w:rsidRPr="00F97903" w:rsidRDefault="00F97903" w:rsidP="00F97903">
      <w:p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lang w:eastAsia="hr-HR"/>
        </w:rPr>
        <w:t xml:space="preserve">Prava iz mirovinskog osiguranja se ne prevode, što znači da se za hrvatske branitelje i članove njihovih obitelji koji su pravo na mirovinu ostvarili prema dosad važećem Zakonu  ne radi  novi </w:t>
      </w:r>
      <w:r w:rsidRPr="00F97903">
        <w:rPr>
          <w:rFonts w:ascii="Times New Roman" w:eastAsia="Times New Roman" w:hAnsi="Times New Roman" w:cs="Times New Roman"/>
          <w:lang w:eastAsia="hr-HR"/>
        </w:rPr>
        <w:lastRenderedPageBreak/>
        <w:t>obračun mirovine prema novom Zakonu. Iznimka su jedino odredbe koje se odnose na dodatak uz najnižu mirovinu i na pravo na rad uz mirovinu bez obustave mirovine, te se te odredbe primjenjuju za sve hrvatske branitelje bez obzira jesu li mirovinu ostvarili prema dosad važećem Zakonu ili će mirovinu tek ostvariti prema novom Zakonu</w:t>
      </w:r>
    </w:p>
    <w:p w:rsidR="00F97903" w:rsidRPr="00F97903" w:rsidRDefault="00F97903" w:rsidP="00F97903">
      <w:pPr>
        <w:pStyle w:val="Odlomakpopisa"/>
        <w:spacing w:after="0"/>
        <w:jc w:val="both"/>
        <w:rPr>
          <w:rFonts w:ascii="Times New Roman" w:eastAsia="Times New Roman" w:hAnsi="Times New Roman" w:cs="Times New Roman"/>
          <w:b/>
          <w:lang w:eastAsia="hr-HR"/>
        </w:rPr>
      </w:pPr>
    </w:p>
    <w:p w:rsidR="00F97903" w:rsidRPr="00F97903" w:rsidRDefault="00F97903" w:rsidP="00F97903">
      <w:pPr>
        <w:pStyle w:val="Odlomakpopisa"/>
        <w:numPr>
          <w:ilvl w:val="0"/>
          <w:numId w:val="27"/>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rad uz mirovinu</w:t>
      </w:r>
    </w:p>
    <w:p w:rsidR="00F97903" w:rsidRPr="00F97903" w:rsidRDefault="00F97903" w:rsidP="00F97903">
      <w:pPr>
        <w:rPr>
          <w:rFonts w:ascii="Times New Roman" w:hAnsi="Times New Roman" w:cs="Times New Roman"/>
        </w:rPr>
      </w:pPr>
      <w:r w:rsidRPr="00F97903">
        <w:rPr>
          <w:rFonts w:ascii="Times New Roman" w:hAnsi="Times New Roman" w:cs="Times New Roman"/>
        </w:rPr>
        <w:t>Prema novom Zakonu predviđeno je sljedeće (od 1.1.2019.):</w:t>
      </w:r>
    </w:p>
    <w:p w:rsidR="00F97903" w:rsidRPr="00F97903" w:rsidRDefault="00F97903" w:rsidP="00F97903">
      <w:pPr>
        <w:numPr>
          <w:ilvl w:val="0"/>
          <w:numId w:val="31"/>
        </w:numPr>
        <w:spacing w:line="240" w:lineRule="auto"/>
        <w:jc w:val="both"/>
        <w:rPr>
          <w:rFonts w:ascii="Times New Roman" w:hAnsi="Times New Roman" w:cs="Times New Roman"/>
        </w:rPr>
      </w:pPr>
      <w:r w:rsidRPr="00F97903">
        <w:rPr>
          <w:rFonts w:ascii="Times New Roman" w:hAnsi="Times New Roman" w:cs="Times New Roman"/>
        </w:rPr>
        <w:t>za hrvatske branitelje koji su starosnu mirovinu ostvarili prema</w:t>
      </w:r>
      <w:r w:rsidRPr="00F97903">
        <w:rPr>
          <w:rFonts w:ascii="Times New Roman" w:hAnsi="Times New Roman" w:cs="Times New Roman"/>
          <w:b/>
        </w:rPr>
        <w:t xml:space="preserve"> </w:t>
      </w:r>
      <w:r w:rsidRPr="00F97903">
        <w:rPr>
          <w:rFonts w:ascii="Times New Roman" w:hAnsi="Times New Roman" w:cs="Times New Roman"/>
        </w:rPr>
        <w:t xml:space="preserve">Zakonu o mirovinskom osiguranju ili posebnom zakonu kojim se uređuju prava hrvatskih branitelja omogućen  je </w:t>
      </w:r>
      <w:r w:rsidRPr="00F97903">
        <w:rPr>
          <w:rFonts w:ascii="Times New Roman" w:hAnsi="Times New Roman" w:cs="Times New Roman"/>
          <w:b/>
        </w:rPr>
        <w:t xml:space="preserve">rad uz starosnu mirovinu </w:t>
      </w:r>
      <w:r w:rsidRPr="00F97903">
        <w:rPr>
          <w:rFonts w:ascii="Times New Roman" w:hAnsi="Times New Roman" w:cs="Times New Roman"/>
        </w:rPr>
        <w:t>do polovice punog radnog vremena bez obustave ili smanjenja mirovine</w:t>
      </w:r>
    </w:p>
    <w:p w:rsidR="00F97903" w:rsidRPr="00F97903" w:rsidRDefault="00F97903" w:rsidP="00F97903">
      <w:pPr>
        <w:numPr>
          <w:ilvl w:val="0"/>
          <w:numId w:val="31"/>
        </w:numPr>
        <w:spacing w:line="240" w:lineRule="auto"/>
        <w:jc w:val="both"/>
        <w:rPr>
          <w:rFonts w:ascii="Times New Roman" w:hAnsi="Times New Roman" w:cs="Times New Roman"/>
        </w:rPr>
      </w:pPr>
      <w:r w:rsidRPr="00F97903">
        <w:rPr>
          <w:rFonts w:ascii="Times New Roman" w:hAnsi="Times New Roman" w:cs="Times New Roman"/>
        </w:rPr>
        <w:t>za HRVI koji su invalidsku mirovinu zbog djelomičnog gubitka radne sposobnosti ostvarili prema posebnom zakonu kojim se uređuju prava hrvatskih branitelja omogućen</w:t>
      </w:r>
      <w:r w:rsidRPr="00F97903">
        <w:rPr>
          <w:rFonts w:ascii="Times New Roman" w:hAnsi="Times New Roman" w:cs="Times New Roman"/>
          <w:b/>
        </w:rPr>
        <w:t xml:space="preserve"> je rad uz invalidsku mirovinu zbog djelomičnog gubitka radne sposobnosti</w:t>
      </w:r>
      <w:r w:rsidRPr="00F97903">
        <w:rPr>
          <w:rFonts w:ascii="Times New Roman" w:hAnsi="Times New Roman" w:cs="Times New Roman"/>
        </w:rPr>
        <w:t xml:space="preserve"> na puno radno vrijeme uz smanjenje mirovine (mirovinski faktor 0,6667), a prije početka i po prestanku zaposlenja ne podliježu ponovnom kontrolnom pregledu</w:t>
      </w:r>
    </w:p>
    <w:p w:rsidR="00F97903" w:rsidRPr="00F97903" w:rsidRDefault="00F97903" w:rsidP="00F97903">
      <w:pPr>
        <w:numPr>
          <w:ilvl w:val="0"/>
          <w:numId w:val="31"/>
        </w:numPr>
        <w:spacing w:line="240" w:lineRule="auto"/>
        <w:jc w:val="both"/>
        <w:rPr>
          <w:rFonts w:ascii="Times New Roman" w:hAnsi="Times New Roman" w:cs="Times New Roman"/>
        </w:rPr>
      </w:pPr>
      <w:r w:rsidRPr="00F97903">
        <w:rPr>
          <w:rFonts w:ascii="Times New Roman" w:hAnsi="Times New Roman" w:cs="Times New Roman"/>
        </w:rPr>
        <w:t>za HRVI koji su invalidsku mirovinu zbog potpunog gubitka radne sposobnosti ostvarili prema posebnom zakonu kojim se uređuju prava hrvatskih branitelja omogućen</w:t>
      </w:r>
      <w:r w:rsidRPr="00F97903">
        <w:rPr>
          <w:rFonts w:ascii="Times New Roman" w:hAnsi="Times New Roman" w:cs="Times New Roman"/>
          <w:b/>
        </w:rPr>
        <w:t xml:space="preserve"> rad uz invalidsku mirovinu zbog potpunog gubitka radne sposobnosti</w:t>
      </w:r>
      <w:r w:rsidRPr="00F97903">
        <w:rPr>
          <w:rFonts w:ascii="Times New Roman" w:hAnsi="Times New Roman" w:cs="Times New Roman"/>
        </w:rPr>
        <w:t xml:space="preserve"> manje od 3,5 sati dnevno  bez obustave ili smanjenja mirovine, a prije početka i po prestanku zaposlenja ne podliježu ponovnom kontrolnom pregledu</w:t>
      </w:r>
    </w:p>
    <w:p w:rsidR="00F97903" w:rsidRPr="00F97903" w:rsidRDefault="00F97903" w:rsidP="00F97903">
      <w:pPr>
        <w:spacing w:after="0"/>
        <w:ind w:left="1440"/>
        <w:contextualSpacing/>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26"/>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PRAVA U SVEZI ZAPOŠLJAVANJA</w:t>
      </w:r>
    </w:p>
    <w:p w:rsidR="00F97903" w:rsidRPr="00F97903" w:rsidRDefault="00F97903" w:rsidP="00F97903">
      <w:pPr>
        <w:spacing w:after="0"/>
        <w:ind w:left="720"/>
        <w:contextualSpacing/>
        <w:jc w:val="both"/>
        <w:rPr>
          <w:rFonts w:ascii="Times New Roman" w:eastAsia="Times New Roman" w:hAnsi="Times New Roman" w:cs="Times New Roman"/>
          <w:b/>
          <w:lang w:eastAsia="hr-HR"/>
        </w:rPr>
      </w:pPr>
    </w:p>
    <w:p w:rsidR="00F97903" w:rsidRPr="00F97903" w:rsidRDefault="00F97903" w:rsidP="00F97903">
      <w:pPr>
        <w:pStyle w:val="Odlomakpopisa"/>
        <w:numPr>
          <w:ilvl w:val="0"/>
          <w:numId w:val="14"/>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Na što odnosi najavljeno proširenje prava prednosti pri zapošljavanju?</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prednosti pri zapošljavanju pod jednakim uvjetima proširena je  na i osobe koje su zaposlene na radnom mjestu koje ne odgovara njihovoj stručnoj spremi te na popunjavanje radnog mjesta putem internog oglasa</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osobe kojima je po novom Zakonu omogućeno ostvarivanje prava prednosti pri zapošljavanju pod jednakim uvjetima su:</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djetetu umrlog hrvatskog ratnog vojnog invalida iz Domovinskog rata, ako je korisnik zajamčene minimalne naknade</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djetetu umrlog dragovoljca iz Domovinskog rata, ako je korisnik zajamčene minimalne naknade</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djetetu umrlog hrvatskog branitelja iz Domovinskog rata sa 100 dana borbenog sektora, ako je korisnik zajamčene minimalne naknade</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djetetu dragovoljca iz Domovinskog rata, ako su roditelj i/ili dijete korisnici naknade za nezaposlene iz članka 107. ovoga Zakona ili zajamčene minimalne naknade i</w:t>
      </w:r>
    </w:p>
    <w:p w:rsid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djetetu hrvatskog branitelja iz Domovinskog rata sa 100 dana borbenog sektora, ako su roditelj i/ili dijete korisnici naknade za nezaposlene iz članka 107. ovoga Zakona ili zajamčene minimalne naknade</w:t>
      </w:r>
    </w:p>
    <w:p w:rsidR="00D55D79" w:rsidRPr="00F97903" w:rsidRDefault="00D55D79" w:rsidP="00D55D79">
      <w:pPr>
        <w:pStyle w:val="Odlomakpopisa"/>
        <w:spacing w:after="0"/>
        <w:ind w:left="36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15"/>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Je li novim Zakonom uvedena koja nova mjera za poticanje zapošljavanja braniteljsko-stradalničke populacije?</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Uvedena je fiskalna olakšica za poslodavce koji zaposle djecu smrtno stradalih ili nestalih HB (plaćaju samo doprinose za mirovinsko</w:t>
      </w:r>
      <w:r w:rsidRPr="00F97903">
        <w:rPr>
          <w:rFonts w:ascii="Times New Roman" w:hAnsi="Times New Roman" w:cs="Times New Roman"/>
        </w:rPr>
        <w:t xml:space="preserve"> </w:t>
      </w:r>
      <w:r w:rsidRPr="00F97903">
        <w:rPr>
          <w:rFonts w:ascii="Times New Roman" w:eastAsia="Times New Roman" w:hAnsi="Times New Roman" w:cs="Times New Roman"/>
          <w:lang w:eastAsia="hr-HR"/>
        </w:rPr>
        <w:t>u trajanju do pet godina, a za navedeno razdoblje oslobođeni su</w:t>
      </w:r>
      <w:r w:rsidRPr="00F97903">
        <w:rPr>
          <w:rFonts w:ascii="Times New Roman" w:hAnsi="Times New Roman" w:cs="Times New Roman"/>
        </w:rPr>
        <w:t xml:space="preserve">  plaćanja </w:t>
      </w:r>
      <w:r w:rsidRPr="00F97903">
        <w:rPr>
          <w:rFonts w:ascii="Times New Roman" w:eastAsia="Times New Roman" w:hAnsi="Times New Roman" w:cs="Times New Roman"/>
          <w:lang w:eastAsia="hr-HR"/>
        </w:rPr>
        <w:t>doprinosa za zdravstveno osiguranje, za zaštitu zdravlja na radu i za zapošljavanje).</w:t>
      </w:r>
    </w:p>
    <w:p w:rsidR="00F97903" w:rsidRPr="00F97903" w:rsidRDefault="00F97903" w:rsidP="00F97903">
      <w:pPr>
        <w:spacing w:after="0"/>
        <w:ind w:left="1440"/>
        <w:contextualSpacing/>
        <w:jc w:val="both"/>
        <w:rPr>
          <w:rFonts w:ascii="Times New Roman" w:eastAsia="Times New Roman" w:hAnsi="Times New Roman" w:cs="Times New Roman"/>
          <w:b/>
          <w:lang w:eastAsia="hr-HR"/>
        </w:rPr>
      </w:pPr>
    </w:p>
    <w:p w:rsidR="00F97903" w:rsidRPr="00F97903" w:rsidRDefault="00F97903" w:rsidP="00F97903">
      <w:pPr>
        <w:pStyle w:val="Odlomakpopisa"/>
        <w:numPr>
          <w:ilvl w:val="0"/>
          <w:numId w:val="26"/>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lastRenderedPageBreak/>
        <w:t>EVIDENCIJA HRVATSKIH BRANITELJA IZ DOMOVINSKOG RATA</w:t>
      </w:r>
    </w:p>
    <w:p w:rsidR="00F97903" w:rsidRPr="00F97903" w:rsidRDefault="00F97903" w:rsidP="00F97903">
      <w:pPr>
        <w:spacing w:after="0"/>
        <w:ind w:left="720"/>
        <w:contextualSpacing/>
        <w:jc w:val="both"/>
        <w:rPr>
          <w:rFonts w:ascii="Times New Roman" w:eastAsia="Times New Roman" w:hAnsi="Times New Roman" w:cs="Times New Roman"/>
          <w:b/>
          <w:lang w:eastAsia="hr-HR"/>
        </w:rPr>
      </w:pPr>
    </w:p>
    <w:p w:rsidR="00F97903" w:rsidRDefault="00F97903" w:rsidP="00D55D79">
      <w:pPr>
        <w:pStyle w:val="Odlomakpopisa"/>
        <w:numPr>
          <w:ilvl w:val="0"/>
          <w:numId w:val="15"/>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Od 14. prosinca 2017. godine kada je stupio na snagu novi Zakon o hrvatskim braniteljima iz Domovinskog rata i članovima njihovih obitelji, radi zaštite privatnosti i digniteta hrvatskih branitelja iz Domovinskog rata podaci iz dosadašnjeg Registra, odnosno Evidencije hrvatskih branitelja iz Domovinskog rata više nisu javno dostupni, već će koristiti isključivo za službene potrebe.</w:t>
      </w:r>
    </w:p>
    <w:p w:rsidR="00D55D79" w:rsidRPr="00F97903" w:rsidRDefault="00D55D79" w:rsidP="00D55D79">
      <w:pPr>
        <w:pStyle w:val="Odlomakpopisa"/>
        <w:spacing w:after="0"/>
        <w:jc w:val="both"/>
        <w:rPr>
          <w:rFonts w:ascii="Times New Roman" w:eastAsia="Times New Roman" w:hAnsi="Times New Roman" w:cs="Times New Roman"/>
          <w:lang w:eastAsia="hr-HR"/>
        </w:rPr>
      </w:pPr>
    </w:p>
    <w:p w:rsidR="00D55D79" w:rsidRPr="00D55D79" w:rsidRDefault="00F97903" w:rsidP="00D55D79">
      <w:pPr>
        <w:pStyle w:val="Odlomakpopisa"/>
        <w:numPr>
          <w:ilvl w:val="0"/>
          <w:numId w:val="15"/>
        </w:numPr>
        <w:spacing w:after="0"/>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Gdje mogu izvaditi potvrdu o duljini sudjelovanja u obrani suvereniteta?</w:t>
      </w:r>
    </w:p>
    <w:p w:rsidR="00F97903" w:rsidRPr="00F97903" w:rsidRDefault="00F97903" w:rsidP="00D55D79">
      <w:pPr>
        <w:pStyle w:val="Odlomakpopisa"/>
        <w:numPr>
          <w:ilvl w:val="0"/>
          <w:numId w:val="36"/>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lang w:eastAsia="hr-HR"/>
        </w:rPr>
        <w:t>Izvadak iz Evidencije hrvatskih branitelja iz Domovinskog rata, odnosno  potvrdu o duljini sudjelovanja  u obrani suvereniteta Republike Hrvatske više se neće morati tražiti od Ministarstva hrvatskih branitelja, već će javnopravna tijela dobiti pristup u navedenu Evidenciju i sama po službenoj dužnosti pribaviti navedenu potvrdu. Ukoliko je potvrda  potrebna u neku drugu svrhu kada korisnik samo mora pribaviti navedenu potvrdu (npr. za ostvarivanje prednosti za zapošljavanje) tada potvrdu može zatražiti od Ureda državne uprave u županiji, odnosno Gradskog ureda za branitelje-Grad Zagreb nadležnom prema prebivalištu.</w:t>
      </w:r>
    </w:p>
    <w:p w:rsidR="00F97903" w:rsidRPr="00F97903" w:rsidRDefault="00F97903" w:rsidP="00F97903">
      <w:pPr>
        <w:spacing w:after="0"/>
        <w:ind w:left="1440"/>
        <w:contextualSpacing/>
        <w:jc w:val="both"/>
        <w:rPr>
          <w:rFonts w:ascii="Times New Roman" w:eastAsia="Times New Roman" w:hAnsi="Times New Roman" w:cs="Times New Roman"/>
          <w:b/>
          <w:lang w:eastAsia="hr-HR"/>
        </w:rPr>
      </w:pPr>
    </w:p>
    <w:p w:rsidR="00F97903" w:rsidRPr="00F97903" w:rsidRDefault="00F97903" w:rsidP="00F97903">
      <w:pPr>
        <w:pStyle w:val="Odlomakpopisa"/>
        <w:numPr>
          <w:ilvl w:val="0"/>
          <w:numId w:val="26"/>
        </w:numPr>
        <w:tabs>
          <w:tab w:val="left" w:pos="426"/>
        </w:tabs>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STAMBENO ZBRINJAVANJE</w:t>
      </w:r>
    </w:p>
    <w:p w:rsidR="00F97903" w:rsidRPr="00F97903" w:rsidRDefault="00F97903" w:rsidP="00F97903">
      <w:pPr>
        <w:pStyle w:val="Odlomakpopisa"/>
        <w:tabs>
          <w:tab w:val="left" w:pos="426"/>
        </w:tabs>
        <w:spacing w:after="0"/>
        <w:jc w:val="both"/>
        <w:rPr>
          <w:rFonts w:ascii="Times New Roman" w:eastAsia="Times New Roman" w:hAnsi="Times New Roman" w:cs="Times New Roman"/>
          <w:b/>
          <w:lang w:eastAsia="hr-HR"/>
        </w:rPr>
      </w:pPr>
    </w:p>
    <w:p w:rsidR="00F97903" w:rsidRPr="00F97903" w:rsidRDefault="00F97903" w:rsidP="00F97903">
      <w:pPr>
        <w:pStyle w:val="Odlomakpopisa"/>
        <w:numPr>
          <w:ilvl w:val="0"/>
          <w:numId w:val="15"/>
        </w:numPr>
        <w:spacing w:after="0"/>
        <w:jc w:val="both"/>
        <w:rPr>
          <w:rFonts w:ascii="Times New Roman" w:hAnsi="Times New Roman" w:cs="Times New Roman"/>
        </w:rPr>
      </w:pPr>
      <w:r w:rsidRPr="00F97903">
        <w:rPr>
          <w:rFonts w:ascii="Times New Roman" w:hAnsi="Times New Roman" w:cs="Times New Roman"/>
        </w:rPr>
        <w:t>prošireno je pravo na stambeno zbrinjavanje financijskom potporom na sve namjene,</w:t>
      </w:r>
    </w:p>
    <w:p w:rsidR="00F97903" w:rsidRPr="00F97903" w:rsidRDefault="00F97903" w:rsidP="00F97903">
      <w:pPr>
        <w:pStyle w:val="Odlomakpopisa"/>
        <w:numPr>
          <w:ilvl w:val="0"/>
          <w:numId w:val="15"/>
        </w:numPr>
        <w:spacing w:after="0"/>
        <w:jc w:val="both"/>
        <w:rPr>
          <w:rFonts w:ascii="Times New Roman" w:hAnsi="Times New Roman" w:cs="Times New Roman"/>
        </w:rPr>
      </w:pPr>
      <w:r w:rsidRPr="00F97903">
        <w:rPr>
          <w:rFonts w:ascii="Times New Roman" w:hAnsi="Times New Roman" w:cs="Times New Roman"/>
        </w:rPr>
        <w:t>uvedena je jedna kamatna stopa za kredite od 2% za HRVI,</w:t>
      </w:r>
    </w:p>
    <w:p w:rsidR="00F97903" w:rsidRPr="00F97903" w:rsidRDefault="00F97903" w:rsidP="00F97903">
      <w:pPr>
        <w:pStyle w:val="Odlomakpopisa"/>
        <w:numPr>
          <w:ilvl w:val="0"/>
          <w:numId w:val="15"/>
        </w:numPr>
        <w:spacing w:after="0"/>
        <w:jc w:val="both"/>
        <w:rPr>
          <w:rFonts w:ascii="Times New Roman" w:hAnsi="Times New Roman" w:cs="Times New Roman"/>
        </w:rPr>
      </w:pPr>
      <w:r w:rsidRPr="00F97903">
        <w:rPr>
          <w:rFonts w:ascii="Times New Roman" w:hAnsi="Times New Roman" w:cs="Times New Roman"/>
        </w:rPr>
        <w:t>pravo na kupnju stana ili kuće u državnom vlasništvu ili vlasništvu jedinice lokalne samouprave prošireno je i na dragovoljce te je rok prebivanja u stanu smanjen sa 10 na 5 godina</w:t>
      </w:r>
    </w:p>
    <w:p w:rsidR="00F97903" w:rsidRPr="00F97903" w:rsidRDefault="00F97903" w:rsidP="00F97903">
      <w:pPr>
        <w:pStyle w:val="Odlomakpopisa"/>
        <w:numPr>
          <w:ilvl w:val="0"/>
          <w:numId w:val="15"/>
        </w:numPr>
        <w:spacing w:after="0"/>
        <w:jc w:val="both"/>
        <w:rPr>
          <w:rFonts w:ascii="Times New Roman" w:hAnsi="Times New Roman" w:cs="Times New Roman"/>
        </w:rPr>
      </w:pPr>
      <w:r w:rsidRPr="00F97903">
        <w:rPr>
          <w:rFonts w:ascii="Times New Roman" w:hAnsi="Times New Roman" w:cs="Times New Roman"/>
        </w:rPr>
        <w:t>uvedeni su krajnji rokovi za rješavanje stambenog pitanja (rješavanje u roku 10 godina),</w:t>
      </w:r>
    </w:p>
    <w:p w:rsidR="00F97903" w:rsidRPr="00F97903" w:rsidRDefault="00F97903" w:rsidP="00F97903">
      <w:pPr>
        <w:pStyle w:val="Odlomakpopisa"/>
        <w:numPr>
          <w:ilvl w:val="0"/>
          <w:numId w:val="15"/>
        </w:numPr>
        <w:spacing w:after="0"/>
        <w:jc w:val="both"/>
        <w:rPr>
          <w:rFonts w:ascii="Times New Roman" w:hAnsi="Times New Roman" w:cs="Times New Roman"/>
        </w:rPr>
      </w:pPr>
      <w:r w:rsidRPr="00F97903">
        <w:rPr>
          <w:rFonts w:ascii="Times New Roman" w:hAnsi="Times New Roman" w:cs="Times New Roman"/>
        </w:rPr>
        <w:t>osobama koje imaju zapreku za stambeno zbrinjavanje omogućit će se kupnja stana koji je u vlasništvu Republike Hrvatske pod određenim uvjetima</w:t>
      </w:r>
    </w:p>
    <w:p w:rsidR="00F97903" w:rsidRPr="00F97903" w:rsidRDefault="00F97903" w:rsidP="00F97903">
      <w:pPr>
        <w:pStyle w:val="Odlomakpopisa"/>
        <w:numPr>
          <w:ilvl w:val="0"/>
          <w:numId w:val="15"/>
        </w:numPr>
        <w:spacing w:after="0"/>
        <w:jc w:val="both"/>
        <w:rPr>
          <w:rFonts w:ascii="Times New Roman" w:hAnsi="Times New Roman" w:cs="Times New Roman"/>
        </w:rPr>
      </w:pPr>
      <w:r w:rsidRPr="00F97903">
        <w:rPr>
          <w:rFonts w:ascii="Times New Roman" w:hAnsi="Times New Roman" w:cs="Times New Roman"/>
        </w:rPr>
        <w:t xml:space="preserve">Zakonom je regulirana obveza tijela državne uprave na prenošenje prava upravljanja praznim stanovima na Ministarstvo hrvatskih branitelja, </w:t>
      </w:r>
    </w:p>
    <w:p w:rsidR="00F97903" w:rsidRPr="00F97903" w:rsidRDefault="00F97903" w:rsidP="00F97903">
      <w:pPr>
        <w:pStyle w:val="Odlomakpopisa"/>
        <w:numPr>
          <w:ilvl w:val="0"/>
          <w:numId w:val="15"/>
        </w:numPr>
        <w:spacing w:after="0"/>
        <w:jc w:val="both"/>
        <w:rPr>
          <w:rFonts w:ascii="Times New Roman" w:hAnsi="Times New Roman" w:cs="Times New Roman"/>
        </w:rPr>
      </w:pPr>
      <w:r w:rsidRPr="00F97903">
        <w:rPr>
          <w:rFonts w:ascii="Times New Roman" w:hAnsi="Times New Roman" w:cs="Times New Roman"/>
        </w:rPr>
        <w:t>povećana su sredstva za stambeno zbrinjavanje</w:t>
      </w:r>
    </w:p>
    <w:p w:rsidR="00F97903" w:rsidRPr="00F97903" w:rsidRDefault="00F97903" w:rsidP="00F97903">
      <w:pPr>
        <w:spacing w:after="0"/>
        <w:jc w:val="both"/>
        <w:rPr>
          <w:rFonts w:ascii="Times New Roman" w:hAnsi="Times New Roman" w:cs="Times New Roman"/>
        </w:rPr>
      </w:pPr>
    </w:p>
    <w:p w:rsidR="00F97903" w:rsidRPr="00F97903" w:rsidRDefault="00F97903" w:rsidP="00F97903">
      <w:pPr>
        <w:pStyle w:val="Odlomakpopisa"/>
        <w:numPr>
          <w:ilvl w:val="0"/>
          <w:numId w:val="26"/>
        </w:numPr>
        <w:spacing w:after="0"/>
        <w:jc w:val="both"/>
        <w:rPr>
          <w:rFonts w:ascii="Times New Roman" w:hAnsi="Times New Roman" w:cs="Times New Roman"/>
          <w:b/>
        </w:rPr>
      </w:pPr>
      <w:r w:rsidRPr="00F97903">
        <w:rPr>
          <w:rFonts w:ascii="Times New Roman" w:hAnsi="Times New Roman" w:cs="Times New Roman"/>
          <w:b/>
        </w:rPr>
        <w:t>OBITELJSKA INVALIDNINA</w:t>
      </w:r>
    </w:p>
    <w:p w:rsidR="00F97903" w:rsidRPr="00F97903" w:rsidRDefault="00F97903" w:rsidP="00F97903">
      <w:pPr>
        <w:spacing w:after="0"/>
        <w:jc w:val="both"/>
        <w:rPr>
          <w:rFonts w:ascii="Times New Roman" w:hAnsi="Times New Roman" w:cs="Times New Roman"/>
        </w:rPr>
      </w:pPr>
      <w:r w:rsidRPr="00F97903">
        <w:rPr>
          <w:rFonts w:ascii="Times New Roman" w:hAnsi="Times New Roman" w:cs="Times New Roman"/>
        </w:rPr>
        <w:t>Da bi roditelji smrtno stradalog hrvatskog branitelja ostvarili pravo na obiteljsku invalidninu u iznosu od 2677 kn (jedan roditelj) ili 3824 kn (oba roditelja) zapreku više ne predstavlja mirovina prema Zakonu o mirovinskom osiguranju već samo mirovina ostvarena prema ovom Zakonu i radni odnos.</w:t>
      </w:r>
    </w:p>
    <w:p w:rsidR="00F97903" w:rsidRPr="00F97903" w:rsidRDefault="00F97903" w:rsidP="00F97903">
      <w:pPr>
        <w:pStyle w:val="Odlomakpopisa"/>
        <w:numPr>
          <w:ilvl w:val="0"/>
          <w:numId w:val="29"/>
        </w:numPr>
        <w:spacing w:after="0"/>
        <w:jc w:val="both"/>
        <w:rPr>
          <w:rFonts w:ascii="Times New Roman" w:hAnsi="Times New Roman" w:cs="Times New Roman"/>
        </w:rPr>
      </w:pPr>
      <w:r w:rsidRPr="00F97903">
        <w:rPr>
          <w:rFonts w:ascii="Times New Roman" w:hAnsi="Times New Roman" w:cs="Times New Roman"/>
        </w:rPr>
        <w:t>Roditelj sam smrtno stradalog hrvatskog branitelja iz Domovinskog rata, nisam u radnom odnosu  i korisnik sam  mirovine prema Zakonu o mirovinskom osiguranju, trenutačno mi obiteljska invalidnina iznosi 1912 kn (jedan roditelj) ili 3868 kn (oba roditelja)  na koji način prema novom Zakonu mogu ostvariti viši iznos obiteljske invalidnine?</w:t>
      </w:r>
    </w:p>
    <w:p w:rsidR="00F97903" w:rsidRPr="00F97903" w:rsidRDefault="00F97903" w:rsidP="00D55D79">
      <w:pPr>
        <w:pStyle w:val="Odlomakpopisa"/>
        <w:numPr>
          <w:ilvl w:val="0"/>
          <w:numId w:val="36"/>
        </w:numPr>
        <w:rPr>
          <w:rFonts w:ascii="Times New Roman" w:hAnsi="Times New Roman" w:cs="Times New Roman"/>
        </w:rPr>
      </w:pPr>
      <w:r w:rsidRPr="00F97903">
        <w:rPr>
          <w:rFonts w:ascii="Times New Roman" w:hAnsi="Times New Roman" w:cs="Times New Roman"/>
        </w:rPr>
        <w:t>za određivanje novog iznosa obiteljske invalidnine potrebno je podnijeti zahtjev Uredu državne uprave u županiji, odnosno Gradskom uredu za branitelje-Grad Zagreb nadležnom prema prebivalištu.</w:t>
      </w:r>
    </w:p>
    <w:p w:rsidR="00F97903" w:rsidRPr="00F97903" w:rsidRDefault="00F97903" w:rsidP="00F97903">
      <w:pPr>
        <w:pStyle w:val="Odlomakpopisa"/>
        <w:spacing w:after="0"/>
        <w:ind w:left="1440"/>
        <w:jc w:val="both"/>
        <w:rPr>
          <w:rFonts w:ascii="Times New Roman" w:hAnsi="Times New Roman" w:cs="Times New Roman"/>
        </w:rPr>
      </w:pPr>
    </w:p>
    <w:p w:rsidR="00F97903" w:rsidRPr="00F97903" w:rsidRDefault="00F97903" w:rsidP="00F97903">
      <w:pPr>
        <w:pStyle w:val="Odlomakpopisa"/>
        <w:numPr>
          <w:ilvl w:val="0"/>
          <w:numId w:val="26"/>
        </w:numPr>
        <w:spacing w:after="0"/>
        <w:jc w:val="both"/>
        <w:rPr>
          <w:rFonts w:ascii="Times New Roman" w:hAnsi="Times New Roman" w:cs="Times New Roman"/>
          <w:b/>
        </w:rPr>
      </w:pPr>
      <w:r w:rsidRPr="00F97903">
        <w:rPr>
          <w:rFonts w:ascii="Times New Roman" w:hAnsi="Times New Roman" w:cs="Times New Roman"/>
          <w:b/>
        </w:rPr>
        <w:t>POVEĆANA OBITELJSKA INVALIDNINA</w:t>
      </w:r>
    </w:p>
    <w:p w:rsidR="00F97903" w:rsidRPr="00F97903" w:rsidRDefault="00F97903" w:rsidP="00F97903">
      <w:pPr>
        <w:spacing w:after="0"/>
        <w:jc w:val="both"/>
        <w:rPr>
          <w:rFonts w:ascii="Times New Roman" w:hAnsi="Times New Roman" w:cs="Times New Roman"/>
        </w:rPr>
      </w:pPr>
      <w:r w:rsidRPr="00F97903">
        <w:rPr>
          <w:rFonts w:ascii="Times New Roman" w:hAnsi="Times New Roman" w:cs="Times New Roman"/>
        </w:rPr>
        <w:t xml:space="preserve">Novitet je proširenje prava na djecu bez oba roditelja čime se izjednačavaju s djecom bez roditeljske skrbi, koji su korisnici ovog prava po važećem Zakonu. Na ovaj način se izjednačavaju istovrsne kategorije djece budući da su učinci nedostatka roditeljske skrbi isti kod obje skupine djece. </w:t>
      </w:r>
    </w:p>
    <w:p w:rsidR="00F97903" w:rsidRPr="00F97903" w:rsidRDefault="00F97903" w:rsidP="00F97903">
      <w:pPr>
        <w:spacing w:after="0"/>
        <w:jc w:val="both"/>
        <w:rPr>
          <w:rFonts w:ascii="Times New Roman" w:hAnsi="Times New Roman" w:cs="Times New Roman"/>
        </w:rPr>
      </w:pPr>
      <w:r w:rsidRPr="00F97903">
        <w:rPr>
          <w:rFonts w:ascii="Times New Roman" w:hAnsi="Times New Roman" w:cs="Times New Roman"/>
        </w:rPr>
        <w:lastRenderedPageBreak/>
        <w:t>Osim toga, pravo je prošireno i na bračnog ili izvanbračnog druga smrtno stradalog hrvatskog branitelja iz Domovinskog rata odnosno odredba je usklađena s odredbom o uvećanoj obiteljskoj invalidnini.</w:t>
      </w:r>
    </w:p>
    <w:p w:rsidR="00F97903" w:rsidRPr="00F97903" w:rsidRDefault="00F97903" w:rsidP="00F97903">
      <w:pPr>
        <w:pStyle w:val="Odlomakpopisa"/>
        <w:numPr>
          <w:ilvl w:val="0"/>
          <w:numId w:val="29"/>
        </w:numPr>
        <w:spacing w:after="0"/>
        <w:jc w:val="both"/>
        <w:rPr>
          <w:rFonts w:ascii="Times New Roman" w:hAnsi="Times New Roman" w:cs="Times New Roman"/>
        </w:rPr>
      </w:pPr>
      <w:r w:rsidRPr="00F97903">
        <w:rPr>
          <w:rFonts w:ascii="Times New Roman" w:hAnsi="Times New Roman" w:cs="Times New Roman"/>
        </w:rPr>
        <w:t>Gdje se podnosi zahtjev?</w:t>
      </w:r>
    </w:p>
    <w:p w:rsidR="00F97903" w:rsidRPr="00F97903" w:rsidRDefault="00F97903" w:rsidP="00D55D79">
      <w:pPr>
        <w:pStyle w:val="Odlomakpopisa"/>
        <w:numPr>
          <w:ilvl w:val="0"/>
          <w:numId w:val="36"/>
        </w:numPr>
        <w:spacing w:after="0"/>
        <w:jc w:val="both"/>
        <w:rPr>
          <w:rFonts w:ascii="Times New Roman" w:hAnsi="Times New Roman" w:cs="Times New Roman"/>
        </w:rPr>
      </w:pPr>
      <w:r w:rsidRPr="00F97903">
        <w:rPr>
          <w:rFonts w:ascii="Times New Roman" w:hAnsi="Times New Roman" w:cs="Times New Roman"/>
        </w:rPr>
        <w:t>Zahtjev se podnosi u Uredu državne uprave u županiji, odnosno Gradskom uredu za branitelje-Grad Zagreb nadležnom prema prebivalištu.</w:t>
      </w:r>
    </w:p>
    <w:p w:rsidR="00F97903" w:rsidRPr="00F97903" w:rsidRDefault="00F97903" w:rsidP="00F97903">
      <w:pPr>
        <w:spacing w:after="0"/>
        <w:jc w:val="both"/>
        <w:rPr>
          <w:rFonts w:ascii="Times New Roman" w:hAnsi="Times New Roman" w:cs="Times New Roman"/>
        </w:rPr>
      </w:pPr>
    </w:p>
    <w:p w:rsidR="00F97903" w:rsidRPr="00F97903" w:rsidRDefault="00F97903" w:rsidP="00F97903">
      <w:pPr>
        <w:pStyle w:val="Odlomakpopisa"/>
        <w:numPr>
          <w:ilvl w:val="0"/>
          <w:numId w:val="26"/>
        </w:numPr>
        <w:spacing w:after="0"/>
        <w:jc w:val="both"/>
        <w:rPr>
          <w:rFonts w:ascii="Times New Roman" w:hAnsi="Times New Roman" w:cs="Times New Roman"/>
          <w:b/>
        </w:rPr>
      </w:pPr>
      <w:r w:rsidRPr="00F97903">
        <w:rPr>
          <w:rFonts w:ascii="Times New Roman" w:hAnsi="Times New Roman" w:cs="Times New Roman"/>
          <w:b/>
        </w:rPr>
        <w:t>UVEĆANA OBITELJSKA INVALIDNINA</w:t>
      </w:r>
    </w:p>
    <w:p w:rsidR="00F97903" w:rsidRDefault="00F97903" w:rsidP="00F97903">
      <w:pPr>
        <w:spacing w:after="0"/>
        <w:jc w:val="both"/>
        <w:rPr>
          <w:rFonts w:ascii="Times New Roman" w:hAnsi="Times New Roman" w:cs="Times New Roman"/>
        </w:rPr>
      </w:pPr>
      <w:r w:rsidRPr="00F97903">
        <w:rPr>
          <w:rFonts w:ascii="Times New Roman" w:hAnsi="Times New Roman" w:cs="Times New Roman"/>
        </w:rPr>
        <w:t>Novitet je proširenje prava na djecu bez roditeljske skrbi čime se izjednačavaju s djecom bez oba roditelja, koji su korisnici ovog prava po ranijem Zakonu. Na ovaj način se izjednačavaju istovrsne kategorije djece budući da su učinci nedostatka roditeljske skrbi isti kod obje skupine djece.</w:t>
      </w:r>
    </w:p>
    <w:p w:rsidR="00D55D79" w:rsidRPr="00F97903" w:rsidRDefault="00D55D79" w:rsidP="00F97903">
      <w:pPr>
        <w:spacing w:after="0"/>
        <w:jc w:val="both"/>
        <w:rPr>
          <w:rFonts w:ascii="Times New Roman" w:hAnsi="Times New Roman" w:cs="Times New Roman"/>
        </w:rPr>
      </w:pPr>
    </w:p>
    <w:p w:rsidR="00F97903" w:rsidRPr="00F97903" w:rsidRDefault="00F97903" w:rsidP="00F97903">
      <w:pPr>
        <w:pStyle w:val="Odlomakpopisa"/>
        <w:numPr>
          <w:ilvl w:val="0"/>
          <w:numId w:val="29"/>
        </w:numPr>
        <w:spacing w:after="0"/>
        <w:jc w:val="both"/>
        <w:rPr>
          <w:rFonts w:ascii="Times New Roman" w:hAnsi="Times New Roman" w:cs="Times New Roman"/>
        </w:rPr>
      </w:pPr>
      <w:r w:rsidRPr="00F97903">
        <w:rPr>
          <w:rFonts w:ascii="Times New Roman" w:hAnsi="Times New Roman" w:cs="Times New Roman"/>
        </w:rPr>
        <w:t>Gdje se podnosi zahtjev?</w:t>
      </w:r>
    </w:p>
    <w:p w:rsidR="00F97903" w:rsidRPr="00F97903" w:rsidRDefault="00F97903" w:rsidP="00D55D79">
      <w:pPr>
        <w:pStyle w:val="Odlomakpopisa"/>
        <w:numPr>
          <w:ilvl w:val="0"/>
          <w:numId w:val="36"/>
        </w:numPr>
        <w:spacing w:after="0"/>
        <w:jc w:val="both"/>
        <w:rPr>
          <w:rFonts w:ascii="Times New Roman" w:hAnsi="Times New Roman" w:cs="Times New Roman"/>
        </w:rPr>
      </w:pPr>
      <w:r w:rsidRPr="00F97903">
        <w:rPr>
          <w:rFonts w:ascii="Times New Roman" w:hAnsi="Times New Roman" w:cs="Times New Roman"/>
        </w:rPr>
        <w:t>Zahtjev se podnosi u Uredu državne uprave u županiji, odnosno Gradskom uredu za branitelje-Grad Zagreb nadležnom prema prebivalištu.</w:t>
      </w:r>
    </w:p>
    <w:p w:rsidR="00F97903" w:rsidRPr="00F97903" w:rsidRDefault="00F97903" w:rsidP="00D55D79">
      <w:pPr>
        <w:pStyle w:val="Odlomakpopisa"/>
        <w:spacing w:after="0"/>
        <w:ind w:left="1080"/>
        <w:jc w:val="both"/>
        <w:rPr>
          <w:rFonts w:ascii="Times New Roman" w:hAnsi="Times New Roman" w:cs="Times New Roman"/>
        </w:rPr>
      </w:pPr>
    </w:p>
    <w:p w:rsidR="00F97903" w:rsidRPr="00F97903" w:rsidRDefault="00F97903" w:rsidP="00F97903">
      <w:pPr>
        <w:pStyle w:val="Odlomakpopisa"/>
        <w:numPr>
          <w:ilvl w:val="0"/>
          <w:numId w:val="26"/>
        </w:numPr>
        <w:spacing w:after="0"/>
        <w:jc w:val="both"/>
        <w:rPr>
          <w:rFonts w:ascii="Times New Roman" w:hAnsi="Times New Roman" w:cs="Times New Roman"/>
          <w:b/>
        </w:rPr>
      </w:pPr>
      <w:r w:rsidRPr="00F97903">
        <w:rPr>
          <w:rFonts w:ascii="Times New Roman" w:hAnsi="Times New Roman" w:cs="Times New Roman"/>
          <w:b/>
        </w:rPr>
        <w:t>OSTALA PRAVA</w:t>
      </w:r>
    </w:p>
    <w:p w:rsidR="00F97903" w:rsidRPr="00F97903" w:rsidRDefault="00F97903" w:rsidP="00F97903">
      <w:pPr>
        <w:pStyle w:val="Odlomakpopisa"/>
        <w:numPr>
          <w:ilvl w:val="0"/>
          <w:numId w:val="32"/>
        </w:numPr>
        <w:spacing w:after="0"/>
        <w:jc w:val="both"/>
        <w:rPr>
          <w:rFonts w:ascii="Times New Roman" w:hAnsi="Times New Roman" w:cs="Times New Roman"/>
          <w:b/>
        </w:rPr>
      </w:pPr>
      <w:r w:rsidRPr="00F97903">
        <w:rPr>
          <w:rFonts w:ascii="Times New Roman" w:hAnsi="Times New Roman" w:cs="Times New Roman"/>
          <w:b/>
        </w:rPr>
        <w:t>pravo na topli obrok</w:t>
      </w:r>
    </w:p>
    <w:p w:rsidR="00F97903" w:rsidRPr="00F97903" w:rsidRDefault="00F97903" w:rsidP="00F97903">
      <w:pPr>
        <w:spacing w:after="48" w:line="240" w:lineRule="auto"/>
        <w:textAlignment w:val="baseline"/>
        <w:rPr>
          <w:rFonts w:ascii="Times New Roman" w:eastAsia="Times New Roman" w:hAnsi="Times New Roman" w:cs="Times New Roman"/>
          <w:color w:val="231F20"/>
          <w:lang w:eastAsia="hr-HR"/>
        </w:rPr>
      </w:pPr>
      <w:r w:rsidRPr="00F97903">
        <w:rPr>
          <w:rFonts w:ascii="Times New Roman" w:eastAsia="Times New Roman" w:hAnsi="Times New Roman" w:cs="Times New Roman"/>
          <w:color w:val="231F20"/>
          <w:lang w:eastAsia="hr-HR"/>
        </w:rPr>
        <w:t>Djeca hrvatskih branitelja iz Domovinskog rata, korisnika naknade za nezaposlene iz članka 107. ovoga Zakona ili zajamčene minimalne naknade imaju pravo na besplatni topli obrok za vrijeme redovitog školovanja u osnovnim školama, uz uvjet da to pravo ne mogu ostvariti po drugim propisima.</w:t>
      </w:r>
    </w:p>
    <w:p w:rsidR="00F97903" w:rsidRPr="00F97903" w:rsidRDefault="00F97903" w:rsidP="00F97903">
      <w:pPr>
        <w:pStyle w:val="Odlomakpopisa"/>
        <w:numPr>
          <w:ilvl w:val="0"/>
          <w:numId w:val="29"/>
        </w:numPr>
        <w:spacing w:after="0"/>
        <w:jc w:val="both"/>
        <w:rPr>
          <w:rFonts w:ascii="Times New Roman" w:hAnsi="Times New Roman" w:cs="Times New Roman"/>
        </w:rPr>
      </w:pPr>
      <w:r w:rsidRPr="00F97903">
        <w:rPr>
          <w:rFonts w:ascii="Times New Roman" w:hAnsi="Times New Roman" w:cs="Times New Roman"/>
        </w:rPr>
        <w:t>Gdje se podnosi zahtjev?</w:t>
      </w:r>
    </w:p>
    <w:p w:rsidR="00F97903" w:rsidRDefault="00F97903" w:rsidP="00D55D79">
      <w:pPr>
        <w:pStyle w:val="Odlomakpopisa"/>
        <w:numPr>
          <w:ilvl w:val="0"/>
          <w:numId w:val="36"/>
        </w:numPr>
        <w:spacing w:after="0"/>
        <w:jc w:val="both"/>
        <w:rPr>
          <w:rFonts w:ascii="Times New Roman" w:hAnsi="Times New Roman" w:cs="Times New Roman"/>
        </w:rPr>
      </w:pPr>
      <w:r w:rsidRPr="00F97903">
        <w:rPr>
          <w:rFonts w:ascii="Times New Roman" w:hAnsi="Times New Roman" w:cs="Times New Roman"/>
        </w:rPr>
        <w:t>Zahtjev se podnosi u Uredu državne uprave u županiji, odnosno Gradskom uredu za branitelje-Grad Zagreb nadležnom prema prebivalištu.</w:t>
      </w:r>
    </w:p>
    <w:p w:rsidR="00D55D79" w:rsidRPr="00F97903" w:rsidRDefault="00D55D79" w:rsidP="00D55D79">
      <w:pPr>
        <w:pStyle w:val="Odlomakpopisa"/>
        <w:spacing w:after="0"/>
        <w:ind w:left="360"/>
        <w:jc w:val="both"/>
        <w:rPr>
          <w:rFonts w:ascii="Times New Roman" w:hAnsi="Times New Roman" w:cs="Times New Roman"/>
        </w:rPr>
      </w:pPr>
    </w:p>
    <w:p w:rsidR="00F97903" w:rsidRPr="00F97903" w:rsidRDefault="00F97903" w:rsidP="00F97903">
      <w:pPr>
        <w:pStyle w:val="Odlomakpopisa"/>
        <w:numPr>
          <w:ilvl w:val="0"/>
          <w:numId w:val="32"/>
        </w:numPr>
        <w:spacing w:after="48" w:line="240" w:lineRule="auto"/>
        <w:jc w:val="both"/>
        <w:textAlignment w:val="baseline"/>
        <w:rPr>
          <w:rFonts w:ascii="Times New Roman" w:eastAsia="Times New Roman" w:hAnsi="Times New Roman" w:cs="Times New Roman"/>
          <w:b/>
          <w:color w:val="231F20"/>
          <w:lang w:eastAsia="hr-HR"/>
        </w:rPr>
      </w:pPr>
      <w:r w:rsidRPr="00F97903">
        <w:rPr>
          <w:rFonts w:ascii="Times New Roman" w:eastAsia="Times New Roman" w:hAnsi="Times New Roman" w:cs="Times New Roman"/>
          <w:b/>
          <w:color w:val="231F20"/>
          <w:lang w:eastAsia="hr-HR"/>
        </w:rPr>
        <w:t>pravo na besplatne udžbenike</w:t>
      </w:r>
    </w:p>
    <w:p w:rsidR="00F97903" w:rsidRDefault="00F97903" w:rsidP="00F97903">
      <w:pPr>
        <w:spacing w:after="48" w:line="240" w:lineRule="auto"/>
        <w:jc w:val="both"/>
        <w:textAlignment w:val="baseline"/>
        <w:rPr>
          <w:rFonts w:ascii="Times New Roman" w:eastAsia="Times New Roman" w:hAnsi="Times New Roman" w:cs="Times New Roman"/>
          <w:color w:val="231F20"/>
          <w:lang w:eastAsia="hr-HR"/>
        </w:rPr>
      </w:pPr>
      <w:r w:rsidRPr="00F97903">
        <w:rPr>
          <w:rFonts w:ascii="Times New Roman" w:eastAsia="Times New Roman" w:hAnsi="Times New Roman" w:cs="Times New Roman"/>
          <w:color w:val="231F20"/>
          <w:lang w:eastAsia="hr-HR"/>
        </w:rPr>
        <w:t>Pravo na besplatne udžbenike prelazi u nadležnost Ministarstva iduće školske, odnosno akademske godine te se otada proširuje na djecu hrvatskih branitelja iz Domovinskog rata koji su u obrani suvereniteta Republike Hrvatske sudjelovali najmanje 100 dana u borbenom sektoru.</w:t>
      </w:r>
    </w:p>
    <w:p w:rsidR="00D55D79" w:rsidRPr="00F97903" w:rsidRDefault="00D55D79" w:rsidP="00F97903">
      <w:pPr>
        <w:spacing w:after="48" w:line="240" w:lineRule="auto"/>
        <w:jc w:val="both"/>
        <w:textAlignment w:val="baseline"/>
        <w:rPr>
          <w:rFonts w:ascii="Times New Roman" w:eastAsia="Times New Roman" w:hAnsi="Times New Roman" w:cs="Times New Roman"/>
          <w:color w:val="231F20"/>
          <w:lang w:eastAsia="hr-HR"/>
        </w:rPr>
      </w:pPr>
    </w:p>
    <w:p w:rsidR="00F97903" w:rsidRPr="00F97903" w:rsidRDefault="00F97903" w:rsidP="00F97903">
      <w:pPr>
        <w:pStyle w:val="Odlomakpopisa"/>
        <w:numPr>
          <w:ilvl w:val="0"/>
          <w:numId w:val="29"/>
        </w:numPr>
        <w:spacing w:after="0"/>
        <w:jc w:val="both"/>
        <w:rPr>
          <w:rFonts w:ascii="Times New Roman" w:hAnsi="Times New Roman" w:cs="Times New Roman"/>
        </w:rPr>
      </w:pPr>
      <w:r w:rsidRPr="00F97903">
        <w:rPr>
          <w:rFonts w:ascii="Times New Roman" w:hAnsi="Times New Roman" w:cs="Times New Roman"/>
        </w:rPr>
        <w:t>Gdje će se podnositi zahtjev?</w:t>
      </w:r>
    </w:p>
    <w:p w:rsidR="00F97903" w:rsidRDefault="00F97903" w:rsidP="00D55D79">
      <w:pPr>
        <w:pStyle w:val="Odlomakpopisa"/>
        <w:numPr>
          <w:ilvl w:val="0"/>
          <w:numId w:val="36"/>
        </w:numPr>
        <w:spacing w:after="0"/>
        <w:jc w:val="both"/>
        <w:rPr>
          <w:rFonts w:ascii="Times New Roman" w:hAnsi="Times New Roman" w:cs="Times New Roman"/>
        </w:rPr>
      </w:pPr>
      <w:r w:rsidRPr="00F97903">
        <w:rPr>
          <w:rFonts w:ascii="Times New Roman" w:hAnsi="Times New Roman" w:cs="Times New Roman"/>
        </w:rPr>
        <w:t>Zahtjev se podnosi u Uredu državne uprave u županiji, odnosno Gradskom uredu za branitelje-Grad Zagreb nadležnom prema prebivalištu u rokovima koji će biti propisani pravilnikom.</w:t>
      </w:r>
    </w:p>
    <w:p w:rsidR="00D55D79" w:rsidRPr="00F97903" w:rsidRDefault="00D55D79" w:rsidP="00D55D79">
      <w:pPr>
        <w:pStyle w:val="Odlomakpopisa"/>
        <w:spacing w:after="0"/>
        <w:ind w:left="360"/>
        <w:jc w:val="both"/>
        <w:rPr>
          <w:rFonts w:ascii="Times New Roman" w:hAnsi="Times New Roman" w:cs="Times New Roman"/>
        </w:rPr>
      </w:pPr>
    </w:p>
    <w:p w:rsidR="00F97903" w:rsidRPr="00F97903" w:rsidRDefault="00F97903" w:rsidP="00F97903">
      <w:pPr>
        <w:pStyle w:val="Odlomakpopisa"/>
        <w:numPr>
          <w:ilvl w:val="0"/>
          <w:numId w:val="29"/>
        </w:numPr>
        <w:spacing w:after="0"/>
        <w:jc w:val="both"/>
        <w:rPr>
          <w:rFonts w:ascii="Times New Roman" w:hAnsi="Times New Roman" w:cs="Times New Roman"/>
        </w:rPr>
      </w:pPr>
      <w:r w:rsidRPr="00F97903">
        <w:rPr>
          <w:rFonts w:ascii="Times New Roman" w:hAnsi="Times New Roman" w:cs="Times New Roman"/>
        </w:rPr>
        <w:t>Kao dijete hrvatskog branitelja sa 100 dana borbenog sektora mogu li ostvariti pravo na besplatne udžbenike za tekuću akademsku godinu?</w:t>
      </w:r>
    </w:p>
    <w:p w:rsidR="00F97903" w:rsidRPr="00F97903" w:rsidRDefault="00F97903" w:rsidP="00D55D79">
      <w:pPr>
        <w:pStyle w:val="Odlomakpopisa"/>
        <w:numPr>
          <w:ilvl w:val="0"/>
          <w:numId w:val="36"/>
        </w:numPr>
        <w:spacing w:after="0"/>
        <w:jc w:val="both"/>
        <w:rPr>
          <w:rFonts w:ascii="Times New Roman" w:hAnsi="Times New Roman" w:cs="Times New Roman"/>
        </w:rPr>
      </w:pPr>
      <w:r w:rsidRPr="00F97903">
        <w:rPr>
          <w:rFonts w:ascii="Times New Roman" w:hAnsi="Times New Roman" w:cs="Times New Roman"/>
        </w:rPr>
        <w:t>Ne, odredbe kojom se proširuje pravo na besplatne udžbenike za djecu hrvatskih branitelja iz Domovinskog rata koji su u obrani suvereniteta Republike Hrvatske sudjelovali najmanje 100 dana u borbenom sektoru stupa na snagu školske, odnosno akademske godine 2018./2019.</w:t>
      </w:r>
    </w:p>
    <w:p w:rsidR="00F97903" w:rsidRPr="00F97903" w:rsidRDefault="00F97903" w:rsidP="00F97903">
      <w:pPr>
        <w:pStyle w:val="Odlomakpopisa"/>
        <w:spacing w:after="0"/>
        <w:ind w:left="1440"/>
        <w:jc w:val="both"/>
        <w:rPr>
          <w:rFonts w:ascii="Times New Roman" w:hAnsi="Times New Roman" w:cs="Times New Roman"/>
        </w:rPr>
      </w:pPr>
    </w:p>
    <w:p w:rsidR="00F97903" w:rsidRPr="00F97903" w:rsidRDefault="00F97903" w:rsidP="00F97903">
      <w:pPr>
        <w:pStyle w:val="Odlomakpopisa"/>
        <w:numPr>
          <w:ilvl w:val="0"/>
          <w:numId w:val="26"/>
        </w:numPr>
        <w:spacing w:after="0"/>
        <w:jc w:val="both"/>
        <w:rPr>
          <w:rFonts w:ascii="Times New Roman" w:eastAsia="Times New Roman" w:hAnsi="Times New Roman" w:cs="Times New Roman"/>
          <w:b/>
          <w:lang w:eastAsia="hr-HR"/>
        </w:rPr>
      </w:pPr>
      <w:r w:rsidRPr="00F97903">
        <w:rPr>
          <w:rFonts w:ascii="Times New Roman" w:eastAsia="Times New Roman" w:hAnsi="Times New Roman" w:cs="Times New Roman"/>
          <w:b/>
          <w:lang w:eastAsia="hr-HR"/>
        </w:rPr>
        <w:t>POSTUPOVNE IZMJENE</w:t>
      </w:r>
    </w:p>
    <w:p w:rsidR="00F97903" w:rsidRPr="00F97903" w:rsidRDefault="00F97903" w:rsidP="00F97903">
      <w:pPr>
        <w:spacing w:after="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10"/>
        </w:numPr>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U postupcima za ostvarivanje prava za koje je bilo potrebno vještačenje, taj je postupak jako dugo trajao, predviđa li novi Zakon kakve izmjene kojima će se to ubrzati?</w:t>
      </w:r>
    </w:p>
    <w:p w:rsidR="00F97903" w:rsidRDefault="00F97903" w:rsidP="00D55D79">
      <w:pPr>
        <w:pStyle w:val="Odlomakpopisa"/>
        <w:numPr>
          <w:ilvl w:val="0"/>
          <w:numId w:val="36"/>
        </w:numPr>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 xml:space="preserve">Novim Zakonom previđeno je  osnivanje posebne ustrojstvene jedinice unutar Zavoda za vještačenje, profesionalnu rehabilitaciju i zapošljavanje osoba s invaliditetom koje će biti nadležno za vještačenje u svim postupcima ostvarivanja statusnih trajnih i materijalnih prava hrvatskih </w:t>
      </w:r>
      <w:r w:rsidRPr="00F97903">
        <w:rPr>
          <w:rFonts w:ascii="Times New Roman" w:eastAsia="Times New Roman" w:hAnsi="Times New Roman" w:cs="Times New Roman"/>
          <w:lang w:eastAsia="hr-HR"/>
        </w:rPr>
        <w:lastRenderedPageBreak/>
        <w:t>branitelja iz Domovinskog rata i članova njihovih obitelji te je u tijeku izrada izmjena i dopuna Uredbe o metodologijama vještačenja kojima će se Uredba uskladiti s ovom novinom.</w:t>
      </w:r>
    </w:p>
    <w:p w:rsidR="00D55D79" w:rsidRPr="00F97903" w:rsidRDefault="00D55D79" w:rsidP="00D55D79">
      <w:pPr>
        <w:pStyle w:val="Odlomakpopisa"/>
        <w:ind w:left="360"/>
        <w:jc w:val="both"/>
        <w:rPr>
          <w:rFonts w:ascii="Times New Roman" w:eastAsia="Times New Roman" w:hAnsi="Times New Roman" w:cs="Times New Roman"/>
          <w:lang w:eastAsia="hr-HR"/>
        </w:rPr>
      </w:pPr>
    </w:p>
    <w:p w:rsidR="00F97903" w:rsidRPr="00F97903" w:rsidRDefault="00F97903" w:rsidP="00F97903">
      <w:pPr>
        <w:pStyle w:val="Odlomakpopisa"/>
        <w:numPr>
          <w:ilvl w:val="0"/>
          <w:numId w:val="10"/>
        </w:numPr>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Izvršnost rješenja dosad je odgađala revizija koju je obavljalo Ministarstvo, predviđa li Zakon kakve izmjene po tom pitanju?</w:t>
      </w:r>
    </w:p>
    <w:p w:rsidR="00F97903" w:rsidRPr="00D55D79" w:rsidRDefault="00F97903" w:rsidP="00D55D79">
      <w:pPr>
        <w:pStyle w:val="Odlomakpopisa"/>
        <w:numPr>
          <w:ilvl w:val="0"/>
          <w:numId w:val="36"/>
        </w:numPr>
        <w:jc w:val="both"/>
        <w:rPr>
          <w:rFonts w:ascii="Times New Roman" w:eastAsia="Times New Roman" w:hAnsi="Times New Roman" w:cs="Times New Roman"/>
          <w:lang w:eastAsia="hr-HR"/>
        </w:rPr>
      </w:pPr>
      <w:r w:rsidRPr="00F97903">
        <w:rPr>
          <w:rFonts w:ascii="Times New Roman" w:eastAsia="Times New Roman" w:hAnsi="Times New Roman" w:cs="Times New Roman"/>
          <w:lang w:eastAsia="hr-HR"/>
        </w:rPr>
        <w:t>Prvostupanjska rješenja koja donose Uredi državne uprave, odnosno Gradski ured za branitelje-Grad Zagreb više ne podliježu reviziji, već na drugostupanjski postupak u Ministarstvo dolaze samo po žalbi. No, u postupcima gdje se obavlja medicinsko vještačenje</w:t>
      </w:r>
      <w:r w:rsidRPr="00F97903">
        <w:rPr>
          <w:rFonts w:ascii="Times New Roman" w:hAnsi="Times New Roman" w:cs="Times New Roman"/>
        </w:rPr>
        <w:t xml:space="preserve"> </w:t>
      </w:r>
      <w:r w:rsidRPr="00F97903">
        <w:rPr>
          <w:rFonts w:ascii="Times New Roman" w:eastAsia="Times New Roman" w:hAnsi="Times New Roman" w:cs="Times New Roman"/>
          <w:lang w:eastAsia="hr-HR"/>
        </w:rPr>
        <w:t>Zavoda za vještačenje, profesionalnu rehabilitaciju i zapošljavanje osoba s invaliditetom, prije donošenja prvostupanjskog rješenja obavit će revizija nalaza i mišljenja vijeća vještaka.</w:t>
      </w:r>
    </w:p>
    <w:p w:rsidR="00F97C4F" w:rsidRPr="0035398A" w:rsidRDefault="00F97C4F" w:rsidP="00F97C4F">
      <w:pPr>
        <w:numPr>
          <w:ilvl w:val="0"/>
          <w:numId w:val="7"/>
        </w:numPr>
        <w:spacing w:after="0"/>
        <w:contextualSpacing/>
        <w:jc w:val="center"/>
        <w:rPr>
          <w:rFonts w:ascii="Times New Roman" w:eastAsia="Calibri" w:hAnsi="Times New Roman" w:cs="Times New Roman"/>
          <w:b/>
          <w:bCs/>
          <w:i/>
          <w:sz w:val="24"/>
          <w:szCs w:val="24"/>
          <w:u w:val="single"/>
        </w:rPr>
      </w:pPr>
      <w:r w:rsidRPr="0035398A">
        <w:rPr>
          <w:rFonts w:ascii="Times New Roman" w:eastAsia="Calibri" w:hAnsi="Times New Roman" w:cs="Times New Roman"/>
          <w:b/>
          <w:bCs/>
          <w:i/>
          <w:sz w:val="24"/>
          <w:szCs w:val="24"/>
          <w:u w:val="single"/>
        </w:rPr>
        <w:t>SPAJANJE MIROVINA</w:t>
      </w:r>
    </w:p>
    <w:p w:rsidR="00F97C4F" w:rsidRPr="0024740C" w:rsidRDefault="00F97C4F" w:rsidP="00F97C4F">
      <w:pPr>
        <w:spacing w:after="0"/>
        <w:jc w:val="both"/>
        <w:rPr>
          <w:rFonts w:ascii="Times New Roman" w:eastAsia="Times New Roman" w:hAnsi="Times New Roman" w:cs="Times New Roman"/>
          <w:sz w:val="24"/>
          <w:szCs w:val="24"/>
          <w:lang w:eastAsia="hr-HR"/>
        </w:rPr>
      </w:pPr>
    </w:p>
    <w:p w:rsidR="00F97C4F" w:rsidRPr="0035398A" w:rsidRDefault="00F97C4F" w:rsidP="00F97C4F">
      <w:pPr>
        <w:spacing w:after="0"/>
        <w:jc w:val="both"/>
        <w:rPr>
          <w:rFonts w:ascii="Times New Roman" w:eastAsia="Times New Roman" w:hAnsi="Times New Roman" w:cs="Times New Roman"/>
          <w:bCs/>
          <w:lang w:eastAsia="hr-HR"/>
        </w:rPr>
      </w:pPr>
      <w:r w:rsidRPr="0035398A">
        <w:rPr>
          <w:rFonts w:ascii="Times New Roman" w:eastAsia="Times New Roman" w:hAnsi="Times New Roman" w:cs="Times New Roman"/>
          <w:bCs/>
          <w:lang w:eastAsia="hr-HR"/>
        </w:rPr>
        <w:t>S 1. siječnja 2017. godine stupio na snagu Zakon o izmjenama i dopuni zakona o mirovinskom osiguranju (u daljnjem tekstu: Zakona) kojim je u članku 6. određeno da korisnicima mirovine određene, odnosno ostvarene prema posebnim propisima pod povoljnijim uvjetima, koji su mirovinu ostvarili do stupanja na snagu ovoga Zakona, a kojima je mirovina bila određena prema članku 79. stavku 3., članku 80., članku 89. i članku 94. stavku 2. Zakona o mirovinskom osiguranju (»Narodne novine«, br. 157/13., 151/14., 33/15. i 93/15.), na mirovinu odnosno dio mirovine pripadajuću prema posebnom propisu na dan 31. prosinca 2016., od 1. siječnja 2017. primijenit će se važeća aktualna vrijednost mirovine iz članka 88. Zakona o mirovinskom osiguranju (»Narodne novine«, br. 157/13., 151/14., 33/15. i 93/15.) te zbrojiti s do tada usklađenim dijelom mirovine određene za staž osiguranja i tako utvrđena jedinstvena svota mirovine iskazana u jedinstvenim osobnim bodovima postaje osnova za daljnje usklađivanje mirovine prema članku 88. Zakona o mirovinskom osiguranju. Zakonom je propisan i rok od najviše 6 mjeseci od dana stupanja na snagu Zakona u kojem će Hrvatski zavod za mirovinsko osiguranje po službenoj dužnosti donijeti rješenje o jedinstvenoj svoti mirovine.</w:t>
      </w:r>
    </w:p>
    <w:p w:rsidR="00F97C4F" w:rsidRPr="0035398A" w:rsidRDefault="00F97C4F" w:rsidP="00F97C4F">
      <w:pPr>
        <w:spacing w:after="0"/>
        <w:jc w:val="both"/>
        <w:rPr>
          <w:rFonts w:ascii="Times New Roman" w:eastAsia="Times New Roman" w:hAnsi="Times New Roman" w:cs="Times New Roman"/>
          <w:lang w:eastAsia="hr-HR"/>
        </w:rPr>
      </w:pPr>
    </w:p>
    <w:p w:rsidR="00F97C4F" w:rsidRPr="0035398A" w:rsidRDefault="00F97C4F" w:rsidP="00F97C4F">
      <w:pPr>
        <w:numPr>
          <w:ilvl w:val="0"/>
          <w:numId w:val="7"/>
        </w:numPr>
        <w:spacing w:after="0"/>
        <w:contextualSpacing/>
        <w:jc w:val="center"/>
        <w:rPr>
          <w:rFonts w:ascii="Times New Roman" w:eastAsia="Times New Roman" w:hAnsi="Times New Roman" w:cs="Times New Roman"/>
          <w:b/>
          <w:i/>
          <w:sz w:val="24"/>
          <w:szCs w:val="24"/>
          <w:u w:val="single"/>
          <w:lang w:eastAsia="hr-HR"/>
        </w:rPr>
      </w:pPr>
      <w:r w:rsidRPr="0035398A">
        <w:rPr>
          <w:rFonts w:ascii="Times New Roman" w:eastAsia="Times New Roman" w:hAnsi="Times New Roman" w:cs="Times New Roman"/>
          <w:b/>
          <w:i/>
          <w:sz w:val="24"/>
          <w:szCs w:val="24"/>
          <w:u w:val="single"/>
          <w:lang w:eastAsia="hr-HR"/>
        </w:rPr>
        <w:t>PRESTANAK SMANJENJA MIROVINA</w:t>
      </w:r>
    </w:p>
    <w:p w:rsidR="00F97C4F" w:rsidRPr="0024740C" w:rsidRDefault="00F97C4F" w:rsidP="00F97C4F">
      <w:pPr>
        <w:spacing w:after="0"/>
        <w:jc w:val="both"/>
        <w:rPr>
          <w:rFonts w:ascii="Times New Roman" w:eastAsia="Times New Roman" w:hAnsi="Times New Roman" w:cs="Times New Roman"/>
          <w:sz w:val="24"/>
          <w:szCs w:val="24"/>
          <w:lang w:eastAsia="hr-HR"/>
        </w:rPr>
      </w:pPr>
      <w:r w:rsidRPr="0024740C">
        <w:rPr>
          <w:rFonts w:ascii="Times New Roman" w:eastAsia="Times New Roman" w:hAnsi="Times New Roman" w:cs="Times New Roman"/>
          <w:sz w:val="24"/>
          <w:szCs w:val="24"/>
          <w:lang w:eastAsia="hr-HR"/>
        </w:rPr>
        <w:t xml:space="preserve"> </w:t>
      </w:r>
    </w:p>
    <w:p w:rsidR="00F97C4F" w:rsidRPr="0035398A" w:rsidRDefault="00F97C4F" w:rsidP="00F97C4F">
      <w:p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Mirovine hrvatskih branitelja i članova njihovih obitelji koje su ostvarene prema Zakonu o pravima hrvatskih branitelja iz Domovinskog rata i članova njihovih obitelji   i druge mirovine ostvarene prema posebnim propisima smanjene su dva puta.</w:t>
      </w:r>
    </w:p>
    <w:p w:rsidR="00F97C4F" w:rsidRPr="0035398A" w:rsidRDefault="00F97C4F" w:rsidP="00F97C4F">
      <w:p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 xml:space="preserve">Prvo smanjenje mirovina predviđeno je Zakonom o smanjenu mirovina određenih, odnosno ostvarenih prema posebnim propisima o mirovinskom osiguranju (Narodne novine,  broj 71/10) i smanjene su mirovine ostvarene po posebnim propisima  veće od 3.500,00 kn i to za 10%, a počevši od 1. srpnja 2010. godine. </w:t>
      </w:r>
    </w:p>
    <w:p w:rsidR="00F97C4F" w:rsidRPr="0035398A" w:rsidRDefault="00F97C4F" w:rsidP="00F97C4F">
      <w:p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 xml:space="preserve">Drugo smanjenje mirovina, koje se primjenjuje od 1. siječnja 2014. godine, predviđeno je Zakonom o izmjenama i dopunama Zakona o smanjenu mirovina određenih, odnosno ostvarenih prema posebnim propisima o mirovinskom osiguranju (Narodne novine, broj 157/13) i  uglavnom su smanjene  mirovine koje su veće od 5.000,00 kn, uz predviđeni prestanak smanjenja kada porast društvenog bruto proizvoda u tri izvještajna razdoblja u odnosu na isto prošlogodišnje razdoblje bude najmanje 2% i kada deficit državnog proračuna  u istom razdoblju bude manji od 3%.  </w:t>
      </w:r>
    </w:p>
    <w:p w:rsidR="00F97C4F" w:rsidRPr="0035398A" w:rsidRDefault="00F97C4F" w:rsidP="00F97C4F">
      <w:p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Zbog ispunjena prethodno navedenih uvjeta, Vlada Republike Hrvatske je na 54. sjednici donijela Odluku kojom se prestaje primjenjivati smanjenje mirovina prema članku 3.a Zakona o smanjenju mirovina određenih, odnosno ostvarenih prema posebnim propisima o mirovinskom osiguranju. Prestanak smanjenja je počeo s isplatom mirovina za mjesec rujan 2017. koje su isplaćene u mjesecu listopadu 2017. godine.</w:t>
      </w:r>
    </w:p>
    <w:p w:rsidR="00F97C4F" w:rsidRPr="0035398A" w:rsidRDefault="00F97C4F" w:rsidP="00F97C4F">
      <w:p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lastRenderedPageBreak/>
        <w:t>Navedena Odluka odnosi se samo na drugo smanjenje mirovina jer za prvo smanjenje mirovina Zakonom o smanjenu mirovina određenih, odnosno ostvarenih prema posebnim propisima o mirovinskom osiguranju (Narodne novine,  broj 71/10)  nije predviđen prestanak smanjenja mirovina, odnosno nisu određeni nikakvi uvjeti pod kojima bi došlo do prestanka ovog  smanjenja.</w:t>
      </w:r>
    </w:p>
    <w:p w:rsidR="00F97C4F" w:rsidRPr="0035398A" w:rsidRDefault="00F97C4F" w:rsidP="00F97C4F">
      <w:pPr>
        <w:spacing w:after="0"/>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Ministarstvo hrvatskih branitelja je dalo inicijativu za izmjenu Zakona o smanjenu mirovina određenih, odnosno ostvarenih prema posebnim propisima o mirovinskom osiguranju kako bi se prestalo i prvo smanjenje mirovina iz 2010. godine.</w:t>
      </w:r>
    </w:p>
    <w:p w:rsidR="00F97C4F" w:rsidRPr="0035398A" w:rsidRDefault="00F97C4F" w:rsidP="00F97C4F">
      <w:pPr>
        <w:spacing w:after="0"/>
        <w:jc w:val="both"/>
        <w:rPr>
          <w:rFonts w:ascii="Times New Roman" w:eastAsia="Times New Roman" w:hAnsi="Times New Roman" w:cs="Times New Roman"/>
          <w:sz w:val="24"/>
          <w:szCs w:val="24"/>
          <w:lang w:eastAsia="hr-HR"/>
        </w:rPr>
      </w:pPr>
    </w:p>
    <w:p w:rsidR="00F97C4F" w:rsidRPr="0035398A" w:rsidRDefault="00F97C4F" w:rsidP="00F97C4F">
      <w:pPr>
        <w:pStyle w:val="Odlomakpopisa"/>
        <w:numPr>
          <w:ilvl w:val="0"/>
          <w:numId w:val="7"/>
        </w:numPr>
        <w:jc w:val="center"/>
        <w:rPr>
          <w:rFonts w:ascii="Times New Roman" w:hAnsi="Times New Roman" w:cs="Times New Roman"/>
          <w:b/>
          <w:sz w:val="24"/>
          <w:szCs w:val="24"/>
        </w:rPr>
      </w:pPr>
      <w:r w:rsidRPr="0035398A">
        <w:rPr>
          <w:rFonts w:ascii="Times New Roman" w:hAnsi="Times New Roman" w:cs="Times New Roman"/>
          <w:b/>
          <w:i/>
          <w:sz w:val="24"/>
          <w:szCs w:val="24"/>
          <w:u w:val="single"/>
        </w:rPr>
        <w:t>IZVJEŠĆE O STAMBENOM ZBRINJAVANJU</w:t>
      </w:r>
    </w:p>
    <w:p w:rsidR="00F45B05" w:rsidRDefault="00F45B05" w:rsidP="00F45B05">
      <w:pPr>
        <w:spacing w:after="0"/>
        <w:jc w:val="both"/>
        <w:rPr>
          <w:rFonts w:ascii="Times New Roman" w:hAnsi="Times New Roman" w:cs="Times New Roman"/>
        </w:rPr>
      </w:pPr>
      <w:r>
        <w:rPr>
          <w:rFonts w:ascii="Times New Roman" w:hAnsi="Times New Roman" w:cs="Times New Roman"/>
        </w:rPr>
        <w:t>Na Listi prvenstva za 2017. godinu nalazi se:</w:t>
      </w:r>
    </w:p>
    <w:p w:rsidR="00F45B05" w:rsidRDefault="00F45B05" w:rsidP="00F45B05">
      <w:pPr>
        <w:spacing w:after="0"/>
        <w:jc w:val="both"/>
        <w:rPr>
          <w:rFonts w:ascii="Times New Roman" w:hAnsi="Times New Roman" w:cs="Times New Roman"/>
        </w:rPr>
      </w:pPr>
    </w:p>
    <w:p w:rsidR="00F45B05" w:rsidRDefault="00F45B05" w:rsidP="00F45B05">
      <w:pPr>
        <w:pStyle w:val="Odlomakpopisa"/>
        <w:numPr>
          <w:ilvl w:val="0"/>
          <w:numId w:val="16"/>
        </w:numPr>
        <w:spacing w:after="0"/>
        <w:jc w:val="both"/>
        <w:rPr>
          <w:rFonts w:ascii="Times New Roman" w:hAnsi="Times New Roman" w:cs="Times New Roman"/>
        </w:rPr>
      </w:pPr>
      <w:r>
        <w:rPr>
          <w:rFonts w:ascii="Times New Roman" w:hAnsi="Times New Roman" w:cs="Times New Roman"/>
        </w:rPr>
        <w:t>11 159 zahtjeva za dodjelu stambenog kredita,</w:t>
      </w:r>
    </w:p>
    <w:p w:rsidR="00F45B05" w:rsidRDefault="00F45B05" w:rsidP="00F45B05">
      <w:pPr>
        <w:pStyle w:val="Odlomakpopisa"/>
        <w:numPr>
          <w:ilvl w:val="0"/>
          <w:numId w:val="16"/>
        </w:numPr>
        <w:spacing w:after="0"/>
        <w:jc w:val="both"/>
        <w:rPr>
          <w:rFonts w:ascii="Times New Roman" w:hAnsi="Times New Roman" w:cs="Times New Roman"/>
        </w:rPr>
      </w:pPr>
      <w:r>
        <w:rPr>
          <w:rFonts w:ascii="Times New Roman" w:hAnsi="Times New Roman" w:cs="Times New Roman"/>
        </w:rPr>
        <w:t>377 zahtjeva za dodjelu financijske potpore za kupnju prve nekretnine.</w:t>
      </w:r>
    </w:p>
    <w:p w:rsidR="00F45B05" w:rsidRDefault="00F45B05" w:rsidP="00F45B05">
      <w:pPr>
        <w:spacing w:after="0"/>
        <w:jc w:val="both"/>
        <w:rPr>
          <w:rFonts w:ascii="Times New Roman" w:hAnsi="Times New Roman" w:cs="Times New Roman"/>
        </w:rPr>
      </w:pPr>
    </w:p>
    <w:p w:rsidR="00F45B05" w:rsidRDefault="00F45B05" w:rsidP="00F45B05">
      <w:pPr>
        <w:spacing w:after="0"/>
        <w:jc w:val="both"/>
        <w:rPr>
          <w:rFonts w:ascii="Times New Roman" w:hAnsi="Times New Roman" w:cs="Times New Roman"/>
        </w:rPr>
      </w:pPr>
      <w:r>
        <w:rPr>
          <w:rFonts w:ascii="Times New Roman" w:hAnsi="Times New Roman" w:cs="Times New Roman"/>
        </w:rPr>
        <w:t>U 2017. godini održano je 8 sjednica Stambene komisije te je doneseno 932</w:t>
      </w:r>
      <w:r>
        <w:rPr>
          <w:rFonts w:ascii="Times New Roman" w:hAnsi="Times New Roman" w:cs="Times New Roman"/>
          <w:b/>
        </w:rPr>
        <w:t xml:space="preserve"> </w:t>
      </w:r>
      <w:r>
        <w:rPr>
          <w:rFonts w:ascii="Times New Roman" w:hAnsi="Times New Roman" w:cs="Times New Roman"/>
        </w:rPr>
        <w:t>rješenja.</w:t>
      </w:r>
    </w:p>
    <w:p w:rsidR="00F45B05" w:rsidRDefault="00F45B05" w:rsidP="00F45B05">
      <w:pPr>
        <w:spacing w:after="0"/>
        <w:jc w:val="both"/>
        <w:rPr>
          <w:rFonts w:ascii="Times New Roman" w:hAnsi="Times New Roman" w:cs="Times New Roman"/>
        </w:rPr>
      </w:pPr>
    </w:p>
    <w:p w:rsidR="00F45B05" w:rsidRDefault="00F45B05" w:rsidP="00F45B05">
      <w:pPr>
        <w:spacing w:after="0"/>
        <w:jc w:val="both"/>
        <w:rPr>
          <w:rFonts w:ascii="Times New Roman" w:hAnsi="Times New Roman" w:cs="Times New Roman"/>
        </w:rPr>
      </w:pPr>
      <w:r>
        <w:rPr>
          <w:rFonts w:ascii="Times New Roman" w:hAnsi="Times New Roman" w:cs="Times New Roman"/>
        </w:rPr>
        <w:t xml:space="preserve">Doneseno je </w:t>
      </w:r>
      <w:r>
        <w:rPr>
          <w:rFonts w:ascii="Times New Roman" w:hAnsi="Times New Roman" w:cs="Times New Roman"/>
          <w:b/>
        </w:rPr>
        <w:t>517</w:t>
      </w:r>
      <w:r>
        <w:rPr>
          <w:rFonts w:ascii="Times New Roman" w:hAnsi="Times New Roman" w:cs="Times New Roman"/>
        </w:rPr>
        <w:t xml:space="preserve"> pozitivno rješenje o pravu na stambeno zbrinjavanje i to:</w:t>
      </w:r>
    </w:p>
    <w:p w:rsidR="00F45B05" w:rsidRDefault="00F45B05" w:rsidP="00F45B05">
      <w:pPr>
        <w:pStyle w:val="Odlomakpopisa"/>
        <w:numPr>
          <w:ilvl w:val="0"/>
          <w:numId w:val="17"/>
        </w:numPr>
        <w:spacing w:after="0"/>
        <w:jc w:val="both"/>
        <w:rPr>
          <w:rFonts w:ascii="Times New Roman" w:hAnsi="Times New Roman" w:cs="Times New Roman"/>
        </w:rPr>
      </w:pPr>
      <w:r>
        <w:rPr>
          <w:rFonts w:ascii="Times New Roman" w:hAnsi="Times New Roman" w:cs="Times New Roman"/>
        </w:rPr>
        <w:t>101 rješenje o dodjeli stana,</w:t>
      </w:r>
    </w:p>
    <w:p w:rsidR="00F45B05" w:rsidRDefault="00F45B05" w:rsidP="00F45B05">
      <w:pPr>
        <w:pStyle w:val="Odlomakpopisa"/>
        <w:numPr>
          <w:ilvl w:val="0"/>
          <w:numId w:val="17"/>
        </w:numPr>
        <w:spacing w:after="0"/>
        <w:jc w:val="both"/>
        <w:rPr>
          <w:rFonts w:ascii="Times New Roman" w:hAnsi="Times New Roman" w:cs="Times New Roman"/>
        </w:rPr>
      </w:pPr>
      <w:r>
        <w:rPr>
          <w:rFonts w:ascii="Times New Roman" w:hAnsi="Times New Roman" w:cs="Times New Roman"/>
        </w:rPr>
        <w:t xml:space="preserve">253 rješenja o pravu na stambeni krediti </w:t>
      </w:r>
    </w:p>
    <w:p w:rsidR="00F45B05" w:rsidRDefault="00F45B05" w:rsidP="00F45B05">
      <w:pPr>
        <w:pStyle w:val="Odlomakpopisa"/>
        <w:numPr>
          <w:ilvl w:val="0"/>
          <w:numId w:val="17"/>
        </w:numPr>
        <w:spacing w:after="0"/>
        <w:jc w:val="both"/>
        <w:rPr>
          <w:rFonts w:ascii="Times New Roman" w:hAnsi="Times New Roman" w:cs="Times New Roman"/>
        </w:rPr>
      </w:pPr>
      <w:r>
        <w:rPr>
          <w:rFonts w:ascii="Times New Roman" w:hAnsi="Times New Roman" w:cs="Times New Roman"/>
        </w:rPr>
        <w:t>163 rješenja o pravu na financijsku potporu za kupnju prve nekretnine.</w:t>
      </w:r>
    </w:p>
    <w:p w:rsidR="00F45B05" w:rsidRDefault="00F45B05" w:rsidP="00F45B05">
      <w:pPr>
        <w:spacing w:after="0"/>
        <w:jc w:val="both"/>
        <w:rPr>
          <w:rFonts w:ascii="Times New Roman" w:hAnsi="Times New Roman" w:cs="Times New Roman"/>
        </w:rPr>
      </w:pPr>
    </w:p>
    <w:p w:rsidR="00F45B05" w:rsidRDefault="00F45B05" w:rsidP="00F45B05">
      <w:pPr>
        <w:spacing w:after="0"/>
        <w:jc w:val="both"/>
        <w:rPr>
          <w:rFonts w:ascii="Times New Roman" w:hAnsi="Times New Roman" w:cs="Times New Roman"/>
        </w:rPr>
      </w:pPr>
      <w:r>
        <w:rPr>
          <w:rFonts w:ascii="Times New Roman" w:hAnsi="Times New Roman" w:cs="Times New Roman"/>
        </w:rPr>
        <w:t>Odbijeno je 136 zahtjeva za stambeno zbrinjavanje (108 odbijenih zahtjeva za dodjelu stambenog kredita i 28 odbijenih zahtjeva za dodjelu financijske potpore).</w:t>
      </w:r>
    </w:p>
    <w:p w:rsidR="00F45B05" w:rsidRDefault="00F45B05" w:rsidP="00F45B05">
      <w:pPr>
        <w:spacing w:after="0"/>
        <w:jc w:val="both"/>
        <w:rPr>
          <w:rFonts w:ascii="Times New Roman" w:hAnsi="Times New Roman" w:cs="Times New Roman"/>
        </w:rPr>
      </w:pPr>
    </w:p>
    <w:p w:rsidR="00F45B05" w:rsidRDefault="00F45B05" w:rsidP="00F45B05">
      <w:pPr>
        <w:spacing w:after="0"/>
        <w:jc w:val="both"/>
        <w:rPr>
          <w:rFonts w:ascii="Times New Roman" w:hAnsi="Times New Roman" w:cs="Times New Roman"/>
        </w:rPr>
      </w:pPr>
      <w:r>
        <w:rPr>
          <w:rFonts w:ascii="Times New Roman" w:hAnsi="Times New Roman" w:cs="Times New Roman"/>
        </w:rPr>
        <w:t xml:space="preserve">Obustavljeno je 202 postupka jer stranke nisu dostavljale traženu dokumentaciju ili su odustale od stambenog zbrinjavanja putem Ministarstva te se odlučile na stambeno zbrinjavanje putem drugih državnih tijela. </w:t>
      </w:r>
    </w:p>
    <w:p w:rsidR="00F45B05" w:rsidRDefault="00F45B05" w:rsidP="00F45B05">
      <w:pPr>
        <w:spacing w:after="0"/>
        <w:jc w:val="both"/>
        <w:rPr>
          <w:rFonts w:ascii="Times New Roman" w:hAnsi="Times New Roman" w:cs="Times New Roman"/>
        </w:rPr>
      </w:pPr>
      <w:r>
        <w:rPr>
          <w:rFonts w:ascii="Times New Roman" w:hAnsi="Times New Roman" w:cs="Times New Roman"/>
        </w:rPr>
        <w:t>Dodijeljene stanove vratilo je 14 korisnika te su njihova rješenja ukinuta.</w:t>
      </w:r>
    </w:p>
    <w:p w:rsidR="00F45B05" w:rsidRDefault="00F45B05" w:rsidP="00F45B05">
      <w:pPr>
        <w:spacing w:after="0"/>
        <w:jc w:val="both"/>
        <w:rPr>
          <w:rFonts w:ascii="Times New Roman" w:hAnsi="Times New Roman" w:cs="Times New Roman"/>
        </w:rPr>
      </w:pPr>
      <w:r>
        <w:rPr>
          <w:rFonts w:ascii="Times New Roman" w:hAnsi="Times New Roman" w:cs="Times New Roman"/>
        </w:rPr>
        <w:t>Ostala donesena rješenja odnose se na obnove postupka, deklaratorna i dopunska rješenja, rješenja o nastavku postupka).</w:t>
      </w:r>
    </w:p>
    <w:p w:rsidR="00F45B05" w:rsidRDefault="00F45B05" w:rsidP="00F45B05">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288"/>
      </w:tblGrid>
      <w:tr w:rsidR="00F45B05" w:rsidTr="00F038E0">
        <w:tc>
          <w:tcPr>
            <w:tcW w:w="9288" w:type="dxa"/>
            <w:tcBorders>
              <w:top w:val="single" w:sz="4" w:space="0" w:color="auto"/>
              <w:left w:val="single" w:sz="4" w:space="0" w:color="auto"/>
              <w:bottom w:val="single" w:sz="4" w:space="0" w:color="auto"/>
              <w:right w:val="single" w:sz="4" w:space="0" w:color="auto"/>
            </w:tcBorders>
          </w:tcPr>
          <w:p w:rsidR="00F45B05" w:rsidRDefault="00F45B05" w:rsidP="00F038E0">
            <w:pPr>
              <w:jc w:val="both"/>
              <w:rPr>
                <w:rFonts w:ascii="Times New Roman" w:hAnsi="Times New Roman" w:cs="Times New Roman"/>
                <w:b/>
              </w:rPr>
            </w:pPr>
          </w:p>
          <w:p w:rsidR="00F45B05" w:rsidRDefault="00F45B05" w:rsidP="00F038E0">
            <w:pPr>
              <w:jc w:val="both"/>
              <w:rPr>
                <w:rFonts w:ascii="Times New Roman" w:hAnsi="Times New Roman" w:cs="Times New Roman"/>
                <w:b/>
              </w:rPr>
            </w:pPr>
            <w:r>
              <w:rPr>
                <w:rFonts w:ascii="Times New Roman" w:hAnsi="Times New Roman" w:cs="Times New Roman"/>
                <w:b/>
              </w:rPr>
              <w:t>U 2017. godini, dodijeljen je 101 stan, isplaćeno je 246 stambena kredita i isplaćena je 143 financijska potpora u ukupnom iznosu od 47.883.786,16.</w:t>
            </w:r>
          </w:p>
          <w:p w:rsidR="00F45B05" w:rsidRDefault="00F45B05" w:rsidP="00F038E0">
            <w:pPr>
              <w:spacing w:line="276" w:lineRule="auto"/>
              <w:jc w:val="both"/>
              <w:rPr>
                <w:rFonts w:ascii="Times New Roman" w:hAnsi="Times New Roman" w:cs="Times New Roman"/>
                <w:b/>
              </w:rPr>
            </w:pPr>
          </w:p>
        </w:tc>
      </w:tr>
    </w:tbl>
    <w:p w:rsidR="00F45B05" w:rsidRDefault="00F45B05" w:rsidP="00F45B05">
      <w:pPr>
        <w:spacing w:after="0"/>
        <w:jc w:val="both"/>
        <w:rPr>
          <w:rFonts w:ascii="Times New Roman" w:hAnsi="Times New Roman" w:cs="Times New Roman"/>
        </w:rPr>
      </w:pPr>
    </w:p>
    <w:p w:rsidR="00F45B05" w:rsidRDefault="00F45B05" w:rsidP="00F45B05">
      <w:pPr>
        <w:spacing w:after="0"/>
        <w:jc w:val="both"/>
        <w:rPr>
          <w:rFonts w:ascii="Times New Roman" w:hAnsi="Times New Roman" w:cs="Times New Roman"/>
        </w:rPr>
      </w:pPr>
      <w:r>
        <w:rPr>
          <w:rFonts w:ascii="Times New Roman" w:hAnsi="Times New Roman" w:cs="Times New Roman"/>
        </w:rPr>
        <w:t>Sanirali smo 47 stanova, a vrijednost sanacije je 4.327.101,76 kn.</w:t>
      </w:r>
    </w:p>
    <w:p w:rsidR="00F45B05" w:rsidRDefault="00F45B05" w:rsidP="00F45B05">
      <w:pPr>
        <w:spacing w:after="0"/>
        <w:jc w:val="both"/>
        <w:rPr>
          <w:rFonts w:ascii="Times New Roman" w:hAnsi="Times New Roman" w:cs="Times New Roman"/>
        </w:rPr>
      </w:pPr>
    </w:p>
    <w:p w:rsidR="00F45B05" w:rsidRDefault="00F45B05" w:rsidP="00F45B05">
      <w:pPr>
        <w:spacing w:after="0"/>
        <w:jc w:val="both"/>
        <w:rPr>
          <w:rFonts w:ascii="Times New Roman" w:hAnsi="Times New Roman" w:cs="Times New Roman"/>
        </w:rPr>
      </w:pPr>
      <w:r>
        <w:rPr>
          <w:rFonts w:ascii="Times New Roman" w:hAnsi="Times New Roman" w:cs="Times New Roman"/>
        </w:rPr>
        <w:t xml:space="preserve">Uzimajući u obzir teške financijske prilike znatnog dijela stradalnika, korisnika stambenog kredita, omogućili smo </w:t>
      </w:r>
      <w:proofErr w:type="spellStart"/>
      <w:r>
        <w:rPr>
          <w:rFonts w:ascii="Times New Roman" w:hAnsi="Times New Roman" w:cs="Times New Roman"/>
        </w:rPr>
        <w:t>reprogram</w:t>
      </w:r>
      <w:proofErr w:type="spellEnd"/>
      <w:r>
        <w:rPr>
          <w:rFonts w:ascii="Times New Roman" w:hAnsi="Times New Roman" w:cs="Times New Roman"/>
        </w:rPr>
        <w:t xml:space="preserve"> istoga ili produženje roka otplate kako bi im se olakšala otplata te je tako za 134 osobu odobren je </w:t>
      </w:r>
      <w:proofErr w:type="spellStart"/>
      <w:r>
        <w:rPr>
          <w:rFonts w:ascii="Times New Roman" w:hAnsi="Times New Roman" w:cs="Times New Roman"/>
        </w:rPr>
        <w:t>reprogram</w:t>
      </w:r>
      <w:proofErr w:type="spellEnd"/>
      <w:r>
        <w:rPr>
          <w:rFonts w:ascii="Times New Roman" w:hAnsi="Times New Roman" w:cs="Times New Roman"/>
        </w:rPr>
        <w:t xml:space="preserve"> stambenog kredita odlukom ministra hrvatskih branitelja. </w:t>
      </w:r>
    </w:p>
    <w:p w:rsidR="00F45B05" w:rsidRDefault="00F45B05" w:rsidP="00F45B05">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288"/>
      </w:tblGrid>
      <w:tr w:rsidR="00F45B05" w:rsidTr="00F038E0">
        <w:tc>
          <w:tcPr>
            <w:tcW w:w="9288" w:type="dxa"/>
            <w:tcBorders>
              <w:top w:val="single" w:sz="4" w:space="0" w:color="auto"/>
              <w:left w:val="single" w:sz="4" w:space="0" w:color="auto"/>
              <w:bottom w:val="single" w:sz="4" w:space="0" w:color="auto"/>
              <w:right w:val="single" w:sz="4" w:space="0" w:color="auto"/>
            </w:tcBorders>
          </w:tcPr>
          <w:p w:rsidR="00F45B05" w:rsidRDefault="00F45B05" w:rsidP="00F038E0">
            <w:pPr>
              <w:jc w:val="both"/>
              <w:rPr>
                <w:rFonts w:ascii="Times New Roman" w:eastAsia="Times New Roman" w:hAnsi="Times New Roman" w:cs="Times New Roman"/>
                <w:b/>
                <w:color w:val="000000"/>
                <w:lang w:eastAsia="hr-HR"/>
              </w:rPr>
            </w:pPr>
          </w:p>
          <w:p w:rsidR="00F45B05" w:rsidRDefault="00F45B05" w:rsidP="00F038E0">
            <w:pPr>
              <w:jc w:val="both"/>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Ukupno u 2017. godini za stambeno zbrinjavanje utrošeno je 54.057.403,67 kn.</w:t>
            </w:r>
          </w:p>
          <w:p w:rsidR="00F45B05" w:rsidRDefault="00F45B05" w:rsidP="00F038E0">
            <w:pPr>
              <w:spacing w:line="276" w:lineRule="auto"/>
              <w:jc w:val="both"/>
              <w:rPr>
                <w:rFonts w:ascii="Times New Roman" w:eastAsia="Times New Roman" w:hAnsi="Times New Roman" w:cs="Times New Roman"/>
                <w:b/>
                <w:color w:val="000000"/>
                <w:lang w:eastAsia="hr-HR"/>
              </w:rPr>
            </w:pPr>
          </w:p>
        </w:tc>
      </w:tr>
    </w:tbl>
    <w:p w:rsidR="00F45B05" w:rsidRDefault="00F45B05" w:rsidP="00F45B05">
      <w:pPr>
        <w:spacing w:after="0"/>
        <w:jc w:val="both"/>
        <w:rPr>
          <w:rFonts w:ascii="Times New Roman" w:eastAsia="Times New Roman" w:hAnsi="Times New Roman" w:cs="Times New Roman"/>
          <w:color w:val="000000"/>
          <w:sz w:val="24"/>
          <w:szCs w:val="24"/>
          <w:lang w:eastAsia="hr-HR"/>
        </w:rPr>
      </w:pPr>
    </w:p>
    <w:p w:rsidR="00F45B05" w:rsidRDefault="00F45B05" w:rsidP="00F45B05">
      <w:pPr>
        <w:spacing w:after="0"/>
        <w:jc w:val="both"/>
        <w:rPr>
          <w:rFonts w:ascii="Times New Roman" w:hAnsi="Times New Roman" w:cs="Times New Roman"/>
        </w:rPr>
      </w:pPr>
      <w:r>
        <w:rPr>
          <w:rFonts w:ascii="Times New Roman" w:hAnsi="Times New Roman" w:cs="Times New Roman"/>
        </w:rPr>
        <w:lastRenderedPageBreak/>
        <w:t xml:space="preserve">Stambeno zbrinjavanje isključivo se financira iz sredstava povrata glavnica i kamata do sada dodijeljenih stambenih kredita te od sada i povratom jednokratne i obročne otplate stanova danih na otkup. </w:t>
      </w:r>
    </w:p>
    <w:p w:rsidR="00F45B05" w:rsidRDefault="00F45B05" w:rsidP="00F45B05">
      <w:pPr>
        <w:spacing w:after="0"/>
        <w:jc w:val="both"/>
        <w:rPr>
          <w:rFonts w:ascii="Times New Roman" w:hAnsi="Times New Roman" w:cs="Times New Roman"/>
        </w:rPr>
      </w:pPr>
    </w:p>
    <w:p w:rsidR="00F45B05" w:rsidRDefault="00F45B05" w:rsidP="00F45B05">
      <w:pPr>
        <w:spacing w:after="0"/>
        <w:jc w:val="both"/>
        <w:rPr>
          <w:rFonts w:ascii="Times New Roman" w:eastAsia="Times New Roman" w:hAnsi="Times New Roman" w:cs="Times New Roman"/>
          <w:b/>
          <w:color w:val="000000"/>
          <w:lang w:eastAsia="hr-HR"/>
        </w:rPr>
      </w:pPr>
      <w:r>
        <w:rPr>
          <w:rFonts w:ascii="Times New Roman" w:hAnsi="Times New Roman" w:cs="Times New Roman"/>
          <w:b/>
          <w:u w:val="single"/>
        </w:rPr>
        <w:t>Plan stambenog zbrinjavanja u 2018. godini:</w:t>
      </w:r>
      <w:r>
        <w:rPr>
          <w:rFonts w:ascii="Times New Roman" w:eastAsia="Times New Roman" w:hAnsi="Times New Roman" w:cs="Times New Roman"/>
          <w:b/>
          <w:color w:val="000000"/>
          <w:lang w:eastAsia="hr-HR"/>
        </w:rPr>
        <w:t xml:space="preserve"> </w:t>
      </w:r>
    </w:p>
    <w:p w:rsidR="00F45B05" w:rsidRDefault="00F45B05" w:rsidP="00F45B05">
      <w:pPr>
        <w:spacing w:after="0"/>
        <w:jc w:val="both"/>
        <w:rPr>
          <w:rFonts w:ascii="Times New Roman" w:eastAsia="Times New Roman" w:hAnsi="Times New Roman" w:cs="Times New Roman"/>
          <w:b/>
          <w:color w:val="000000"/>
          <w:lang w:eastAsia="hr-HR"/>
        </w:rPr>
      </w:pPr>
    </w:p>
    <w:p w:rsidR="00F45B05" w:rsidRDefault="00F45B05" w:rsidP="00F45B05">
      <w:pPr>
        <w:pStyle w:val="Odlomakpopisa"/>
        <w:numPr>
          <w:ilvl w:val="0"/>
          <w:numId w:val="18"/>
        </w:numPr>
        <w:spacing w:after="0"/>
        <w:jc w:val="both"/>
        <w:rPr>
          <w:rFonts w:ascii="Times New Roman" w:hAnsi="Times New Roman" w:cs="Times New Roman"/>
        </w:rPr>
      </w:pPr>
      <w:r>
        <w:rPr>
          <w:rFonts w:ascii="Times New Roman" w:eastAsia="Times New Roman" w:hAnsi="Times New Roman" w:cs="Times New Roman"/>
          <w:color w:val="000000"/>
          <w:lang w:eastAsia="hr-HR"/>
        </w:rPr>
        <w:t>nastaviti s preuzimanjem stanova drugih državnih tijela i njihovom sanacijom te nastaviti s organiziranom stambenom izgradnjom i to u Dubrovniku (108 stan), Imotskom (24 stana), Kutini (20 stanova), Makarskoj (30 stanova).</w:t>
      </w:r>
    </w:p>
    <w:p w:rsidR="00F45B05" w:rsidRDefault="00F45B05" w:rsidP="00F45B05">
      <w:pPr>
        <w:pStyle w:val="Odlomakpopisa"/>
        <w:numPr>
          <w:ilvl w:val="0"/>
          <w:numId w:val="18"/>
        </w:numPr>
        <w:spacing w:after="0"/>
        <w:jc w:val="both"/>
        <w:rPr>
          <w:rFonts w:ascii="Times New Roman" w:hAnsi="Times New Roman" w:cs="Times New Roman"/>
        </w:rPr>
      </w:pPr>
      <w:r>
        <w:rPr>
          <w:rFonts w:ascii="Times New Roman" w:eastAsia="Times New Roman" w:hAnsi="Times New Roman" w:cs="Times New Roman"/>
          <w:color w:val="000000"/>
          <w:lang w:eastAsia="hr-HR"/>
        </w:rPr>
        <w:t xml:space="preserve">postići dogovor s Općinom </w:t>
      </w:r>
      <w:proofErr w:type="spellStart"/>
      <w:r>
        <w:rPr>
          <w:rFonts w:ascii="Times New Roman" w:eastAsia="Times New Roman" w:hAnsi="Times New Roman" w:cs="Times New Roman"/>
          <w:color w:val="000000"/>
          <w:lang w:eastAsia="hr-HR"/>
        </w:rPr>
        <w:t>Podstrana</w:t>
      </w:r>
      <w:proofErr w:type="spellEnd"/>
      <w:r>
        <w:rPr>
          <w:rFonts w:ascii="Times New Roman" w:eastAsia="Times New Roman" w:hAnsi="Times New Roman" w:cs="Times New Roman"/>
          <w:color w:val="000000"/>
          <w:lang w:eastAsia="hr-HR"/>
        </w:rPr>
        <w:t xml:space="preserve"> radi stambene izgradnje 30 stanova u </w:t>
      </w:r>
      <w:proofErr w:type="spellStart"/>
      <w:r>
        <w:rPr>
          <w:rFonts w:ascii="Times New Roman" w:eastAsia="Times New Roman" w:hAnsi="Times New Roman" w:cs="Times New Roman"/>
          <w:color w:val="000000"/>
          <w:lang w:eastAsia="hr-HR"/>
        </w:rPr>
        <w:t>Podstrani</w:t>
      </w:r>
      <w:proofErr w:type="spellEnd"/>
      <w:r>
        <w:rPr>
          <w:rFonts w:ascii="Times New Roman" w:eastAsia="Times New Roman" w:hAnsi="Times New Roman" w:cs="Times New Roman"/>
          <w:color w:val="000000"/>
          <w:lang w:eastAsia="hr-HR"/>
        </w:rPr>
        <w:t xml:space="preserve">, kao i dogovor s Gradom Zagrebom oko kupnje stanova u </w:t>
      </w:r>
      <w:proofErr w:type="spellStart"/>
      <w:r>
        <w:rPr>
          <w:rFonts w:ascii="Times New Roman" w:eastAsia="Times New Roman" w:hAnsi="Times New Roman" w:cs="Times New Roman"/>
          <w:color w:val="000000"/>
          <w:lang w:eastAsia="hr-HR"/>
        </w:rPr>
        <w:t>Podbrežju</w:t>
      </w:r>
      <w:proofErr w:type="spellEnd"/>
      <w:r>
        <w:rPr>
          <w:rFonts w:ascii="Times New Roman" w:eastAsia="Times New Roman" w:hAnsi="Times New Roman" w:cs="Times New Roman"/>
          <w:color w:val="000000"/>
          <w:lang w:eastAsia="hr-HR"/>
        </w:rPr>
        <w:t>.</w:t>
      </w:r>
    </w:p>
    <w:p w:rsidR="00F45B05" w:rsidRDefault="00F45B05" w:rsidP="00F45B05">
      <w:pPr>
        <w:pStyle w:val="Odlomakpopisa"/>
        <w:numPr>
          <w:ilvl w:val="0"/>
          <w:numId w:val="18"/>
        </w:numPr>
        <w:spacing w:after="0"/>
        <w:jc w:val="both"/>
        <w:rPr>
          <w:rFonts w:ascii="Times New Roman" w:hAnsi="Times New Roman" w:cs="Times New Roman"/>
        </w:rPr>
      </w:pPr>
      <w:r>
        <w:rPr>
          <w:rFonts w:ascii="Times New Roman" w:eastAsia="Times New Roman" w:hAnsi="Times New Roman" w:cs="Times New Roman"/>
          <w:color w:val="000000"/>
          <w:lang w:eastAsia="hr-HR"/>
        </w:rPr>
        <w:t>postići dogovore s drugim državnim tijelima, Splitsko-dalmatinskom županijom i Gradom Splitom o</w:t>
      </w:r>
      <w:r>
        <w:rPr>
          <w:rFonts w:ascii="Times New Roman" w:hAnsi="Times New Roman" w:cs="Times New Roman"/>
        </w:rPr>
        <w:t xml:space="preserve"> izgradnje većeg broja stanova (oko 1000) na području Splita od čega bi oko 200 stanova pripalo Ministarstvu hrvatskih branitelja za stambeno zbrinjavanje stradalnika iz Domovinskog rata.</w:t>
      </w:r>
    </w:p>
    <w:p w:rsidR="00F45B05" w:rsidRDefault="00F45B05" w:rsidP="00F45B05">
      <w:pPr>
        <w:pStyle w:val="Odlomakpopisa"/>
        <w:numPr>
          <w:ilvl w:val="0"/>
          <w:numId w:val="18"/>
        </w:numPr>
        <w:spacing w:after="0"/>
        <w:jc w:val="both"/>
        <w:rPr>
          <w:rFonts w:ascii="Times New Roman" w:hAnsi="Times New Roman" w:cs="Times New Roman"/>
        </w:rPr>
      </w:pPr>
      <w:r>
        <w:rPr>
          <w:rFonts w:ascii="Times New Roman" w:hAnsi="Times New Roman" w:cs="Times New Roman"/>
        </w:rPr>
        <w:t>dodijeliti 150 stanova, 250 stambena kredita i 150 financijskih potpora za što bismo u 2018. godini utrošili oko 60.000.000,00 kuna.</w:t>
      </w:r>
    </w:p>
    <w:p w:rsidR="00F45B05" w:rsidRPr="00F45B05" w:rsidRDefault="00F45B05" w:rsidP="00F45B05">
      <w:pPr>
        <w:spacing w:after="0"/>
        <w:jc w:val="both"/>
        <w:rPr>
          <w:rFonts w:ascii="Times New Roman" w:hAnsi="Times New Roman" w:cs="Times New Roman"/>
        </w:rPr>
      </w:pPr>
    </w:p>
    <w:p w:rsidR="00F97C4F" w:rsidRPr="00E41978" w:rsidRDefault="00F97C4F" w:rsidP="00F97C4F">
      <w:pPr>
        <w:pStyle w:val="Odlomakpopisa"/>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288"/>
      </w:tblGrid>
      <w:tr w:rsidR="00F97C4F" w:rsidRPr="00E41978" w:rsidTr="00732E31">
        <w:tc>
          <w:tcPr>
            <w:tcW w:w="9288" w:type="dxa"/>
          </w:tcPr>
          <w:p w:rsidR="00F97C4F" w:rsidRPr="00E41978" w:rsidRDefault="00F97C4F" w:rsidP="00D55D79">
            <w:pPr>
              <w:pStyle w:val="Normal1"/>
              <w:spacing w:line="276" w:lineRule="auto"/>
              <w:jc w:val="center"/>
              <w:rPr>
                <w:rStyle w:val="normalchar"/>
                <w:b/>
                <w:bCs/>
                <w:sz w:val="28"/>
                <w:szCs w:val="28"/>
              </w:rPr>
            </w:pPr>
            <w:r w:rsidRPr="00E41978">
              <w:rPr>
                <w:rStyle w:val="normalchar"/>
                <w:b/>
                <w:bCs/>
                <w:sz w:val="28"/>
                <w:szCs w:val="28"/>
              </w:rPr>
              <w:t>UPRAVA ZA HRVATSKE BRANITELJE IZ DOMOVINSKOG RATA I ČLANOVE NJIHOVIH OBITELJI</w:t>
            </w:r>
          </w:p>
        </w:tc>
      </w:tr>
    </w:tbl>
    <w:p w:rsidR="00F97C4F" w:rsidRPr="0035398A" w:rsidRDefault="00F97C4F" w:rsidP="00F97C4F">
      <w:pPr>
        <w:pStyle w:val="Normal1"/>
        <w:spacing w:line="276" w:lineRule="auto"/>
        <w:jc w:val="both"/>
        <w:rPr>
          <w:rStyle w:val="normalchar"/>
          <w:b/>
          <w:bCs/>
          <w:sz w:val="22"/>
          <w:szCs w:val="22"/>
        </w:rPr>
      </w:pPr>
      <w:r w:rsidRPr="0035398A">
        <w:rPr>
          <w:rStyle w:val="normalchar"/>
          <w:bCs/>
          <w:sz w:val="22"/>
          <w:szCs w:val="22"/>
        </w:rPr>
        <w:t>Tijekom 2017. godine Uprava za hrvatske branitelje i članove njihovih obitelji provela je svoje redovite aktivnosti koje obuhvaćaju ostvarivanje prava braniteljsko-stradalničke populacije i provedbu programa temeljenih na Zakonu o hrvatskim braniteljima iz Domovinskog rata, koje će se nastaviti provoditi i u 2018. godini. Najznačajnije provedene aktivnosti, ostvarene rezultate tijekom 2017. godine i planove za 2018. godine dostavljamo u sljedećem pregledu:</w:t>
      </w:r>
    </w:p>
    <w:p w:rsidR="00F97C4F" w:rsidRPr="0035398A" w:rsidRDefault="00F97C4F" w:rsidP="00F97C4F">
      <w:pPr>
        <w:pStyle w:val="Normal1"/>
        <w:numPr>
          <w:ilvl w:val="0"/>
          <w:numId w:val="24"/>
        </w:numPr>
        <w:spacing w:line="276" w:lineRule="auto"/>
        <w:jc w:val="center"/>
        <w:rPr>
          <w:rStyle w:val="normalchar"/>
          <w:b/>
          <w:bCs/>
          <w:i/>
          <w:u w:val="single"/>
        </w:rPr>
      </w:pPr>
      <w:r w:rsidRPr="0035398A">
        <w:rPr>
          <w:rStyle w:val="normalchar"/>
          <w:b/>
          <w:bCs/>
          <w:i/>
          <w:u w:val="single"/>
        </w:rPr>
        <w:t xml:space="preserve"> UDRUGE IZ DOMOVINSKOG RATA</w:t>
      </w:r>
    </w:p>
    <w:p w:rsidR="00F97C4F" w:rsidRPr="0035398A" w:rsidRDefault="00F97C4F" w:rsidP="00F97C4F">
      <w:pPr>
        <w:pStyle w:val="Normal1"/>
        <w:spacing w:line="276" w:lineRule="auto"/>
        <w:jc w:val="both"/>
        <w:rPr>
          <w:rStyle w:val="normalchar"/>
          <w:b/>
          <w:bCs/>
          <w:sz w:val="22"/>
          <w:szCs w:val="22"/>
          <w:u w:val="single"/>
        </w:rPr>
      </w:pPr>
      <w:r w:rsidRPr="0035398A">
        <w:rPr>
          <w:rStyle w:val="normalchar"/>
          <w:b/>
          <w:bCs/>
          <w:sz w:val="22"/>
          <w:szCs w:val="22"/>
          <w:u w:val="single"/>
        </w:rPr>
        <w:t>U 2018. godini planira se:</w:t>
      </w:r>
    </w:p>
    <w:p w:rsidR="00F97C4F" w:rsidRPr="0035398A" w:rsidRDefault="00F97C4F" w:rsidP="00F97C4F">
      <w:pPr>
        <w:pStyle w:val="Normal1"/>
        <w:numPr>
          <w:ilvl w:val="0"/>
          <w:numId w:val="19"/>
        </w:numPr>
        <w:spacing w:line="276" w:lineRule="auto"/>
        <w:jc w:val="both"/>
        <w:rPr>
          <w:sz w:val="22"/>
          <w:szCs w:val="22"/>
        </w:rPr>
      </w:pPr>
      <w:r w:rsidRPr="0035398A">
        <w:rPr>
          <w:rStyle w:val="normalchar"/>
          <w:b/>
          <w:bCs/>
          <w:sz w:val="22"/>
          <w:szCs w:val="22"/>
          <w:u w:val="single"/>
        </w:rPr>
        <w:t>Provedba javnih natječaja</w:t>
      </w:r>
      <w:r w:rsidRPr="0035398A">
        <w:rPr>
          <w:rStyle w:val="normalchar"/>
          <w:bCs/>
          <w:sz w:val="22"/>
          <w:szCs w:val="22"/>
        </w:rPr>
        <w:t xml:space="preserve"> za udruge iz Domovinskog rata za financiranje projekata i programa za područje promicanja vrijednosti Domovinskog rata i područje psihološkog i socijalnog  </w:t>
      </w:r>
      <w:r w:rsidRPr="0035398A">
        <w:rPr>
          <w:sz w:val="22"/>
          <w:szCs w:val="22"/>
        </w:rPr>
        <w:t>osnaživanja te podizanja kvalitete življenja hrvatskih branitelja, hrvatskih branitelja s invaliditetom, HRVI, stradalnika i članova obitelji smrtno stradaloga ili nestaloga hrvatskog branitelja iz Domovinskog rata. Natječaj će biti raspisan tijekom siječnja</w:t>
      </w:r>
      <w:r>
        <w:rPr>
          <w:sz w:val="22"/>
          <w:szCs w:val="22"/>
        </w:rPr>
        <w:t xml:space="preserve"> 2018. g</w:t>
      </w:r>
      <w:r w:rsidRPr="0035398A">
        <w:rPr>
          <w:sz w:val="22"/>
          <w:szCs w:val="22"/>
        </w:rPr>
        <w:t>odine.</w:t>
      </w:r>
    </w:p>
    <w:p w:rsidR="00F97C4F" w:rsidRPr="0035398A" w:rsidRDefault="00F97C4F" w:rsidP="00F97C4F">
      <w:pPr>
        <w:pStyle w:val="Normal1"/>
        <w:numPr>
          <w:ilvl w:val="0"/>
          <w:numId w:val="19"/>
        </w:numPr>
        <w:spacing w:line="276" w:lineRule="auto"/>
        <w:jc w:val="both"/>
        <w:rPr>
          <w:sz w:val="22"/>
          <w:szCs w:val="22"/>
        </w:rPr>
      </w:pPr>
      <w:r w:rsidRPr="0035398A">
        <w:rPr>
          <w:b/>
          <w:sz w:val="22"/>
          <w:szCs w:val="22"/>
          <w:u w:val="single"/>
        </w:rPr>
        <w:t>Daljnja isplata institucionalne podrške</w:t>
      </w:r>
      <w:r w:rsidRPr="0035398A">
        <w:rPr>
          <w:sz w:val="22"/>
          <w:szCs w:val="22"/>
        </w:rPr>
        <w:t xml:space="preserve"> udrugama iz Domovinskog rata koja je ugovorena u 2017. godini na rok od 3 godine</w:t>
      </w:r>
    </w:p>
    <w:p w:rsidR="00F97C4F" w:rsidRPr="0035398A" w:rsidRDefault="00F97C4F" w:rsidP="00F97C4F">
      <w:pPr>
        <w:pStyle w:val="Normal1"/>
        <w:numPr>
          <w:ilvl w:val="0"/>
          <w:numId w:val="19"/>
        </w:numPr>
        <w:spacing w:line="276" w:lineRule="auto"/>
        <w:jc w:val="both"/>
        <w:rPr>
          <w:rStyle w:val="normalchar"/>
          <w:sz w:val="22"/>
          <w:szCs w:val="22"/>
        </w:rPr>
      </w:pPr>
      <w:r w:rsidRPr="0035398A">
        <w:rPr>
          <w:rStyle w:val="normalchar"/>
          <w:b/>
          <w:bCs/>
          <w:sz w:val="22"/>
          <w:szCs w:val="22"/>
          <w:u w:val="single"/>
        </w:rPr>
        <w:t>Vođenje evidencije udruga iz Domovinskog rata</w:t>
      </w:r>
      <w:r w:rsidRPr="0035398A">
        <w:rPr>
          <w:rStyle w:val="normalchar"/>
          <w:b/>
          <w:bCs/>
          <w:sz w:val="22"/>
          <w:szCs w:val="22"/>
        </w:rPr>
        <w:t xml:space="preserve"> </w:t>
      </w:r>
      <w:r w:rsidRPr="0035398A">
        <w:rPr>
          <w:rStyle w:val="normalchar"/>
          <w:bCs/>
          <w:sz w:val="22"/>
          <w:szCs w:val="22"/>
        </w:rPr>
        <w:t>sukladno utvrđenim kriterijima temeljem prikupljenih podataka iz poslanog upitnika za izravnu i operativnu suradnju s Ministarstvom</w:t>
      </w:r>
    </w:p>
    <w:p w:rsidR="00F97C4F" w:rsidRPr="0035398A" w:rsidRDefault="00F97C4F" w:rsidP="00F97C4F">
      <w:pPr>
        <w:pStyle w:val="Normal1"/>
        <w:spacing w:line="276" w:lineRule="auto"/>
        <w:jc w:val="both"/>
        <w:rPr>
          <w:sz w:val="22"/>
          <w:szCs w:val="22"/>
        </w:rPr>
      </w:pPr>
      <w:r w:rsidRPr="0035398A">
        <w:rPr>
          <w:sz w:val="22"/>
          <w:szCs w:val="22"/>
        </w:rPr>
        <w:t xml:space="preserve">Novim Zakonom o hrvatskim braniteljima iz Domovinskog rata i članovima njihovih obitelji, člankom 168. propisana je dužnost jedinica lokalne i područne samouprave za osiguravanjem sredstva za projekte i programe udruga iz Domovinskog rata, sukladno zakonskim i </w:t>
      </w:r>
      <w:proofErr w:type="spellStart"/>
      <w:r w:rsidRPr="0035398A">
        <w:rPr>
          <w:sz w:val="22"/>
          <w:szCs w:val="22"/>
        </w:rPr>
        <w:t>podzakonskim</w:t>
      </w:r>
      <w:proofErr w:type="spellEnd"/>
      <w:r w:rsidRPr="0035398A">
        <w:rPr>
          <w:sz w:val="22"/>
          <w:szCs w:val="22"/>
        </w:rPr>
        <w:t xml:space="preserve"> propisima kojima se uređuje financiranje programa i projekata udruga, a Ministarstvo hrvatskih branitelja će s </w:t>
      </w:r>
      <w:r w:rsidRPr="0035398A">
        <w:rPr>
          <w:sz w:val="22"/>
          <w:szCs w:val="22"/>
        </w:rPr>
        <w:lastRenderedPageBreak/>
        <w:t>posebnom pozornošću pratiti rad udruga te će voditi  evidenciju o udrugama iz Domovinskog rata. Uvjeti i način suradnje s udrugama iz Domovinskog rata i vođenje evidencije o udrugama propisat će se pravilnikom.</w:t>
      </w:r>
    </w:p>
    <w:p w:rsidR="00F97C4F" w:rsidRPr="0035398A" w:rsidRDefault="00F97C4F" w:rsidP="00F97C4F">
      <w:pPr>
        <w:pStyle w:val="Normal1"/>
        <w:numPr>
          <w:ilvl w:val="0"/>
          <w:numId w:val="24"/>
        </w:numPr>
        <w:spacing w:line="276" w:lineRule="auto"/>
        <w:jc w:val="center"/>
        <w:rPr>
          <w:b/>
          <w:i/>
          <w:u w:val="single"/>
        </w:rPr>
      </w:pPr>
      <w:r w:rsidRPr="0035398A">
        <w:rPr>
          <w:b/>
          <w:i/>
          <w:u w:val="single"/>
        </w:rPr>
        <w:t>PROJEKT PREVENTIVNIH SISTEMATSKIH PREGLEDA HRVATSKIH BRANITELJA</w:t>
      </w:r>
    </w:p>
    <w:p w:rsidR="00F97C4F" w:rsidRPr="0035398A" w:rsidRDefault="00F97C4F" w:rsidP="00F97C4F">
      <w:pPr>
        <w:pStyle w:val="Normal1"/>
        <w:spacing w:line="276" w:lineRule="auto"/>
        <w:jc w:val="both"/>
        <w:rPr>
          <w:b/>
          <w:sz w:val="22"/>
          <w:szCs w:val="22"/>
        </w:rPr>
      </w:pPr>
      <w:r w:rsidRPr="0035398A">
        <w:rPr>
          <w:b/>
          <w:sz w:val="22"/>
          <w:szCs w:val="22"/>
        </w:rPr>
        <w:t xml:space="preserve">Pilot projekt u 2016. godini </w:t>
      </w:r>
      <w:r w:rsidRPr="0035398A">
        <w:rPr>
          <w:sz w:val="22"/>
          <w:szCs w:val="22"/>
        </w:rPr>
        <w:t>- provodio se na području Vukovarsko-srijemske županije te su pregledana 823 hrvatska branitelja iz Domovinskog rata.</w:t>
      </w:r>
    </w:p>
    <w:p w:rsidR="00F97C4F" w:rsidRPr="0035398A" w:rsidRDefault="00F97C4F" w:rsidP="00F97C4F">
      <w:pPr>
        <w:pStyle w:val="Normal1"/>
        <w:spacing w:line="276" w:lineRule="auto"/>
        <w:jc w:val="both"/>
        <w:rPr>
          <w:sz w:val="22"/>
          <w:szCs w:val="22"/>
        </w:rPr>
      </w:pPr>
      <w:r w:rsidRPr="0035398A">
        <w:rPr>
          <w:b/>
          <w:sz w:val="22"/>
          <w:szCs w:val="22"/>
        </w:rPr>
        <w:t>U 2017</w:t>
      </w:r>
      <w:r w:rsidRPr="0035398A">
        <w:rPr>
          <w:sz w:val="22"/>
          <w:szCs w:val="22"/>
        </w:rPr>
        <w:t xml:space="preserve">. godini Projekt se provodio na području cijele Republike Hrvatske, </w:t>
      </w:r>
      <w:r w:rsidRPr="0035398A">
        <w:rPr>
          <w:rFonts w:eastAsia="Calibri"/>
          <w:color w:val="000000"/>
          <w:sz w:val="22"/>
          <w:szCs w:val="22"/>
          <w:lang w:eastAsia="en-US"/>
        </w:rPr>
        <w:t xml:space="preserve">u 29 općih i županijskih bolnica i kliničkih bolničkih centara s ciljem </w:t>
      </w:r>
      <w:r w:rsidRPr="0035398A">
        <w:rPr>
          <w:sz w:val="22"/>
          <w:szCs w:val="22"/>
          <w:lang w:eastAsia="en-US"/>
        </w:rPr>
        <w:t xml:space="preserve">prevencije, ranog otkrivanja bolesti i </w:t>
      </w:r>
      <w:r w:rsidRPr="0035398A">
        <w:rPr>
          <w:rFonts w:eastAsia="Calibri"/>
          <w:sz w:val="22"/>
          <w:szCs w:val="22"/>
          <w:lang w:eastAsia="en-US"/>
        </w:rPr>
        <w:t>dugoročno bolje kvalitete življenja hrvatskih branitelja.</w:t>
      </w:r>
      <w:r w:rsidRPr="0035398A">
        <w:rPr>
          <w:rFonts w:eastAsia="Calibri"/>
          <w:color w:val="000000"/>
          <w:sz w:val="22"/>
          <w:szCs w:val="22"/>
          <w:lang w:eastAsia="en-US"/>
        </w:rPr>
        <w:t xml:space="preserve"> Do 1. prosinca 2017. godine pregledano je 14.575 hrvatskih branitelja, a ciljanu skupinu su činili su hrvatski branitelji koji su u borbenom sektoru u obrani suvereniteta sudjelovali više od 500 dana te nezaposleni hrvatski branitelji bez statusa HRVI u teškoj novčano-materijalnoj i zdravstvenoj situaciji.  </w:t>
      </w:r>
    </w:p>
    <w:p w:rsidR="00F97C4F" w:rsidRPr="0035398A" w:rsidRDefault="00F97C4F" w:rsidP="00F97C4F">
      <w:pPr>
        <w:jc w:val="both"/>
        <w:rPr>
          <w:rFonts w:ascii="Times New Roman" w:hAnsi="Times New Roman" w:cs="Times New Roman"/>
        </w:rPr>
      </w:pPr>
      <w:r w:rsidRPr="0035398A">
        <w:rPr>
          <w:rFonts w:ascii="Times New Roman" w:hAnsi="Times New Roman" w:cs="Times New Roman"/>
          <w:color w:val="000000"/>
        </w:rPr>
        <w:t xml:space="preserve">Po završenom sistematskom pregledu, </w:t>
      </w:r>
      <w:r w:rsidRPr="0035398A">
        <w:rPr>
          <w:rFonts w:ascii="Times New Roman" w:hAnsi="Times New Roman" w:cs="Times New Roman"/>
          <w:b/>
          <w:color w:val="000000"/>
        </w:rPr>
        <w:t>46,5% pregledanih je dobilo preporuku provođenja dodatnih dijagnostičkih pretraga</w:t>
      </w:r>
      <w:r w:rsidRPr="0035398A">
        <w:rPr>
          <w:rFonts w:ascii="Times New Roman" w:hAnsi="Times New Roman" w:cs="Times New Roman"/>
        </w:rPr>
        <w:t>.</w:t>
      </w:r>
    </w:p>
    <w:p w:rsidR="00F97C4F" w:rsidRPr="0035398A" w:rsidRDefault="00F97C4F" w:rsidP="00F97C4F">
      <w:pPr>
        <w:jc w:val="both"/>
        <w:rPr>
          <w:rFonts w:ascii="Times New Roman" w:hAnsi="Times New Roman" w:cs="Times New Roman"/>
        </w:rPr>
      </w:pPr>
      <w:r w:rsidRPr="0035398A">
        <w:rPr>
          <w:rFonts w:ascii="Times New Roman" w:hAnsi="Times New Roman" w:cs="Times New Roman"/>
        </w:rPr>
        <w:t>S obzirom na potrebu i rezultate pregleda, provedba se nastavlja i u sljedećem razdoblju</w:t>
      </w:r>
      <w:r w:rsidRPr="0035398A">
        <w:rPr>
          <w:rFonts w:ascii="Times New Roman" w:eastAsia="Calibri" w:hAnsi="Times New Roman" w:cs="Times New Roman"/>
        </w:rPr>
        <w:t xml:space="preserve">. Prednost na preglede tijekom 2018. godine ostvarit će hrvatski branitelji s većim bojem dana sudjelovanja u borbenom sektoru (odnosno oni s više od 300 dana sudjelovanja) te oni hrvatski branitelji koji se nalaze u teškoj novčano-materijalnoj i zdravstvenoj situaciji, a svi zainteresirani mogu se za </w:t>
      </w:r>
      <w:r w:rsidRPr="0035398A">
        <w:rPr>
          <w:rFonts w:ascii="Times New Roman" w:eastAsia="Calibri" w:hAnsi="Times New Roman" w:cs="Times New Roman"/>
          <w:b/>
        </w:rPr>
        <w:t>pregled prijaviti područnim jedinicama Ministarstva hrvatskih branitelj</w:t>
      </w:r>
      <w:r w:rsidRPr="0035398A">
        <w:rPr>
          <w:rFonts w:ascii="Times New Roman" w:eastAsia="Calibri" w:hAnsi="Times New Roman" w:cs="Times New Roman"/>
        </w:rPr>
        <w:t>a, prema mjestu prijavljenog prebivališta, osobno na adrese ili na brojeve telefona navedene na inter</w:t>
      </w:r>
      <w:r>
        <w:rPr>
          <w:rFonts w:ascii="Times New Roman" w:eastAsia="Calibri" w:hAnsi="Times New Roman" w:cs="Times New Roman"/>
        </w:rPr>
        <w:t xml:space="preserve">netskim stranicama Ministarstva </w:t>
      </w:r>
      <w:r w:rsidRPr="0035398A">
        <w:rPr>
          <w:rFonts w:ascii="Times New Roman" w:eastAsia="Calibri" w:hAnsi="Times New Roman" w:cs="Times New Roman"/>
        </w:rPr>
        <w:t>(</w:t>
      </w:r>
      <w:hyperlink r:id="rId8" w:tgtFrame="_blank" w:history="1">
        <w:r w:rsidRPr="0035398A">
          <w:rPr>
            <w:rStyle w:val="Hiperveza"/>
            <w:rFonts w:ascii="Times New Roman" w:hAnsi="Times New Roman" w:cs="Times New Roman"/>
            <w:color w:val="800080"/>
          </w:rPr>
          <w:t>https://branitelji.gov.hr/centri-za-psihosocijalnu-pomoc-i-podrucne-jedinice-ministarstva-731/731</w:t>
        </w:r>
      </w:hyperlink>
      <w:r w:rsidRPr="0035398A">
        <w:rPr>
          <w:rFonts w:ascii="Times New Roman" w:hAnsi="Times New Roman" w:cs="Times New Roman"/>
        </w:rPr>
        <w:t>).</w:t>
      </w:r>
    </w:p>
    <w:p w:rsidR="00F97C4F" w:rsidRPr="0035398A" w:rsidRDefault="00F97C4F" w:rsidP="00F97C4F">
      <w:pPr>
        <w:pStyle w:val="Normal1"/>
        <w:numPr>
          <w:ilvl w:val="0"/>
          <w:numId w:val="24"/>
        </w:numPr>
        <w:spacing w:line="276" w:lineRule="auto"/>
        <w:jc w:val="center"/>
        <w:rPr>
          <w:b/>
          <w:i/>
          <w:u w:val="single"/>
        </w:rPr>
      </w:pPr>
      <w:r w:rsidRPr="0035398A">
        <w:rPr>
          <w:b/>
          <w:i/>
          <w:u w:val="single"/>
        </w:rPr>
        <w:t>NACIONALNA STRATEGIJA ZA ZAŠTITU I OČUVANJE ZDRAVLJA HRVATSKIH BRANITELJA I STRADALNIKA IZ DOMOVINSKOG RATA</w:t>
      </w:r>
    </w:p>
    <w:p w:rsidR="00F97C4F" w:rsidRPr="0035398A" w:rsidRDefault="00F97C4F" w:rsidP="00F97C4F">
      <w:pPr>
        <w:pStyle w:val="Normal1"/>
        <w:spacing w:line="276" w:lineRule="auto"/>
        <w:jc w:val="both"/>
        <w:rPr>
          <w:b/>
          <w:sz w:val="22"/>
          <w:szCs w:val="22"/>
        </w:rPr>
      </w:pPr>
      <w:r w:rsidRPr="0035398A">
        <w:rPr>
          <w:b/>
          <w:sz w:val="22"/>
          <w:szCs w:val="22"/>
        </w:rPr>
        <w:t>Donošenje Strategije prioritet je Ministarstva</w:t>
      </w:r>
      <w:r w:rsidRPr="0035398A">
        <w:rPr>
          <w:sz w:val="22"/>
          <w:szCs w:val="22"/>
        </w:rPr>
        <w:t xml:space="preserve"> hrvatskih branitelja u sljedećem razdoblju jer će njezino usvajanje, definirati ciljeve i mjere koje bi trebale </w:t>
      </w:r>
      <w:r w:rsidRPr="0035398A">
        <w:rPr>
          <w:bCs/>
          <w:sz w:val="22"/>
          <w:szCs w:val="22"/>
        </w:rPr>
        <w:t>pridonijeti poboljšanju ukupne kvalitete života hrvatskih branitelja i stradalnika iz Domovinskog rata i članova njihovih obitelji, smanjenju stope pobola i smrtnosti hrvatskih branitelja, omogućiti dostupnost i bolju kvalitetu zdravstvenih usluga za braniteljsku populaciju unutar postojećeg zdravstvenog sustava</w:t>
      </w:r>
      <w:r w:rsidRPr="0035398A">
        <w:rPr>
          <w:sz w:val="22"/>
          <w:szCs w:val="22"/>
        </w:rPr>
        <w:t>. </w:t>
      </w:r>
    </w:p>
    <w:p w:rsidR="00F97C4F" w:rsidRPr="0035398A" w:rsidRDefault="00F97C4F" w:rsidP="00F97C4F">
      <w:pPr>
        <w:pStyle w:val="Normal1"/>
        <w:spacing w:line="276" w:lineRule="auto"/>
        <w:jc w:val="both"/>
        <w:rPr>
          <w:b/>
          <w:sz w:val="22"/>
          <w:szCs w:val="22"/>
        </w:rPr>
      </w:pPr>
      <w:r w:rsidRPr="0035398A">
        <w:rPr>
          <w:sz w:val="22"/>
          <w:szCs w:val="22"/>
        </w:rPr>
        <w:t xml:space="preserve">Tijekom 2017. godine </w:t>
      </w:r>
      <w:r w:rsidRPr="0035398A">
        <w:rPr>
          <w:b/>
          <w:sz w:val="22"/>
          <w:szCs w:val="22"/>
        </w:rPr>
        <w:t>održani su sastanci s predstavnicima</w:t>
      </w:r>
      <w:r w:rsidRPr="0035398A">
        <w:rPr>
          <w:b/>
          <w:color w:val="000000"/>
          <w:sz w:val="22"/>
          <w:szCs w:val="22"/>
        </w:rPr>
        <w:t xml:space="preserve"> Ministarstva zdravstva, HZZO te veteranskih bolnica</w:t>
      </w:r>
      <w:r w:rsidRPr="0035398A">
        <w:rPr>
          <w:color w:val="000000"/>
          <w:sz w:val="22"/>
          <w:szCs w:val="22"/>
        </w:rPr>
        <w:t>, a na kojem se raspravljalo o programima koji se za populaciju hrvatskih branitelja provode u veteranskim bolnicama, opsegu zdravstvenih usluga te mogućnosti kreiranja novih programa odnosno osiguranja dodatnih zdravstvenih usluga za populaciju hrvatskih branitelja u narednom razdoblju.</w:t>
      </w:r>
    </w:p>
    <w:p w:rsidR="00F97C4F" w:rsidRPr="0035398A" w:rsidRDefault="00F97C4F" w:rsidP="00F97C4F">
      <w:pPr>
        <w:pStyle w:val="Normal1"/>
        <w:numPr>
          <w:ilvl w:val="0"/>
          <w:numId w:val="24"/>
        </w:numPr>
        <w:spacing w:line="276" w:lineRule="auto"/>
        <w:jc w:val="center"/>
        <w:rPr>
          <w:b/>
          <w:i/>
          <w:u w:val="single"/>
        </w:rPr>
      </w:pPr>
      <w:r w:rsidRPr="0035398A">
        <w:rPr>
          <w:b/>
          <w:i/>
          <w:u w:val="single"/>
        </w:rPr>
        <w:t>JAČANJE PODRUČNIH JEDINICA MINISTARSTVA HRVATSKIH BRANITELJA</w:t>
      </w:r>
    </w:p>
    <w:p w:rsidR="00F97C4F" w:rsidRPr="0035398A" w:rsidRDefault="00F97C4F" w:rsidP="00F97C4F">
      <w:pPr>
        <w:jc w:val="both"/>
        <w:rPr>
          <w:rFonts w:ascii="Times New Roman" w:hAnsi="Times New Roman" w:cs="Times New Roman"/>
        </w:rPr>
      </w:pPr>
      <w:r w:rsidRPr="0035398A">
        <w:rPr>
          <w:rFonts w:ascii="Times New Roman" w:hAnsi="Times New Roman" w:cs="Times New Roman"/>
          <w:b/>
        </w:rPr>
        <w:lastRenderedPageBreak/>
        <w:t>Novim Zakonom</w:t>
      </w:r>
      <w:r w:rsidRPr="0035398A">
        <w:rPr>
          <w:rFonts w:ascii="Times New Roman" w:hAnsi="Times New Roman" w:cs="Times New Roman"/>
        </w:rPr>
        <w:t xml:space="preserve"> o pravima hrvatskih branitelja i članova njihovih obitelj </w:t>
      </w:r>
      <w:r w:rsidRPr="0035398A">
        <w:rPr>
          <w:rFonts w:ascii="Times New Roman" w:hAnsi="Times New Roman" w:cs="Times New Roman"/>
          <w:b/>
        </w:rPr>
        <w:t>jasno su propisane aktivnosti koje provode Područne jedinice</w:t>
      </w:r>
      <w:r w:rsidRPr="0035398A">
        <w:rPr>
          <w:rFonts w:ascii="Times New Roman" w:hAnsi="Times New Roman" w:cs="Times New Roman"/>
        </w:rPr>
        <w:t xml:space="preserve">, </w:t>
      </w:r>
      <w:r w:rsidRPr="0035398A">
        <w:rPr>
          <w:rFonts w:ascii="Times New Roman" w:hAnsi="Times New Roman" w:cs="Times New Roman"/>
          <w:b/>
        </w:rPr>
        <w:t>s ciljem unapređenja pružanja pomoći</w:t>
      </w:r>
      <w:r w:rsidRPr="0035398A">
        <w:rPr>
          <w:rFonts w:ascii="Times New Roman" w:hAnsi="Times New Roman" w:cs="Times New Roman"/>
        </w:rPr>
        <w:t xml:space="preserve"> korisnicima u ostvarivanju njihovih prava i rješavanju različitih problemskih situacija </w:t>
      </w:r>
      <w:r w:rsidRPr="0035398A">
        <w:rPr>
          <w:rFonts w:ascii="Times New Roman" w:hAnsi="Times New Roman" w:cs="Times New Roman"/>
          <w:b/>
        </w:rPr>
        <w:t>na lokalnoj razini</w:t>
      </w:r>
      <w:r w:rsidRPr="0035398A">
        <w:rPr>
          <w:rFonts w:ascii="Times New Roman" w:hAnsi="Times New Roman" w:cs="Times New Roman"/>
        </w:rPr>
        <w:t xml:space="preserve">, uz uključivanje svih relevantnih institucija (uključujući i udruge iz DR), </w:t>
      </w:r>
      <w:r w:rsidRPr="0035398A">
        <w:rPr>
          <w:rFonts w:ascii="Times New Roman" w:hAnsi="Times New Roman" w:cs="Times New Roman"/>
          <w:b/>
        </w:rPr>
        <w:t>u sredini u kojoj korisnik boravi</w:t>
      </w:r>
      <w:r w:rsidRPr="0035398A">
        <w:rPr>
          <w:rFonts w:ascii="Times New Roman" w:hAnsi="Times New Roman" w:cs="Times New Roman"/>
        </w:rPr>
        <w:t xml:space="preserve">. Na taj način želi se postići </w:t>
      </w:r>
      <w:r w:rsidRPr="0035398A">
        <w:rPr>
          <w:rFonts w:ascii="Times New Roman" w:hAnsi="Times New Roman" w:cs="Times New Roman"/>
          <w:b/>
        </w:rPr>
        <w:t>učinkovitije i dostupnije ostvarivanje prava</w:t>
      </w:r>
      <w:r w:rsidRPr="0035398A">
        <w:rPr>
          <w:rFonts w:ascii="Times New Roman" w:hAnsi="Times New Roman" w:cs="Times New Roman"/>
        </w:rPr>
        <w:t xml:space="preserve"> za hrvatske branitelje i članove njihovih obitelj, a člankom 171. novog Zakona </w:t>
      </w:r>
      <w:r w:rsidRPr="0035398A">
        <w:rPr>
          <w:rFonts w:ascii="Times New Roman" w:hAnsi="Times New Roman" w:cs="Times New Roman"/>
          <w:b/>
        </w:rPr>
        <w:t>aktivnosti Područnih jedinica</w:t>
      </w:r>
      <w:r w:rsidRPr="0035398A">
        <w:rPr>
          <w:rFonts w:ascii="Times New Roman" w:hAnsi="Times New Roman" w:cs="Times New Roman"/>
        </w:rPr>
        <w:t xml:space="preserve"> su sljedeće:</w:t>
      </w:r>
    </w:p>
    <w:p w:rsidR="00F97C4F" w:rsidRPr="0035398A" w:rsidRDefault="00F97C4F" w:rsidP="00F97C4F">
      <w:pPr>
        <w:pStyle w:val="Odlomakpopisa"/>
        <w:numPr>
          <w:ilvl w:val="0"/>
          <w:numId w:val="20"/>
        </w:numPr>
        <w:spacing w:after="48"/>
        <w:jc w:val="both"/>
        <w:textAlignment w:val="baseline"/>
        <w:rPr>
          <w:rFonts w:ascii="Times New Roman" w:hAnsi="Times New Roman" w:cs="Times New Roman"/>
        </w:rPr>
      </w:pPr>
      <w:r w:rsidRPr="0035398A">
        <w:rPr>
          <w:rFonts w:ascii="Times New Roman" w:hAnsi="Times New Roman" w:cs="Times New Roman"/>
        </w:rPr>
        <w:t xml:space="preserve">pružanje stručne, savjetodavne i primarne pravne pomoći u svezi s ostvarivanjem prava iz ovoga Zakona i u svezi s korištenjem programa i projekata Ministarstva </w:t>
      </w:r>
    </w:p>
    <w:p w:rsidR="00F97C4F" w:rsidRPr="0035398A" w:rsidRDefault="00F97C4F" w:rsidP="00F97C4F">
      <w:pPr>
        <w:pStyle w:val="Odlomakpopisa"/>
        <w:numPr>
          <w:ilvl w:val="0"/>
          <w:numId w:val="20"/>
        </w:numPr>
        <w:spacing w:after="48"/>
        <w:jc w:val="both"/>
        <w:textAlignment w:val="baseline"/>
        <w:rPr>
          <w:rFonts w:ascii="Times New Roman" w:hAnsi="Times New Roman" w:cs="Times New Roman"/>
        </w:rPr>
      </w:pPr>
      <w:r w:rsidRPr="0035398A">
        <w:rPr>
          <w:rFonts w:ascii="Times New Roman" w:hAnsi="Times New Roman" w:cs="Times New Roman"/>
        </w:rPr>
        <w:t xml:space="preserve">sudjelovanje u </w:t>
      </w:r>
      <w:r w:rsidRPr="0035398A">
        <w:rPr>
          <w:rFonts w:ascii="Times New Roman" w:hAnsi="Times New Roman" w:cs="Times New Roman"/>
          <w:b/>
        </w:rPr>
        <w:t>provedbi i praćenje provedbe nacionalnih programa i strategija</w:t>
      </w:r>
      <w:r w:rsidRPr="0035398A">
        <w:rPr>
          <w:rFonts w:ascii="Times New Roman" w:hAnsi="Times New Roman" w:cs="Times New Roman"/>
        </w:rPr>
        <w:t xml:space="preserve"> za poboljšanje kvalitete življenje i zdravlja hrvatskih branitelja i članova njihovih obitelji iz nadležnosti Ministarstva</w:t>
      </w:r>
    </w:p>
    <w:p w:rsidR="00F97C4F" w:rsidRPr="0035398A" w:rsidRDefault="00F97C4F" w:rsidP="00F97C4F">
      <w:pPr>
        <w:pStyle w:val="Odlomakpopisa"/>
        <w:numPr>
          <w:ilvl w:val="0"/>
          <w:numId w:val="20"/>
        </w:numPr>
        <w:spacing w:after="48"/>
        <w:jc w:val="both"/>
        <w:textAlignment w:val="baseline"/>
        <w:rPr>
          <w:rFonts w:ascii="Times New Roman" w:hAnsi="Times New Roman" w:cs="Times New Roman"/>
        </w:rPr>
      </w:pPr>
      <w:r w:rsidRPr="0035398A">
        <w:rPr>
          <w:rFonts w:ascii="Times New Roman" w:hAnsi="Times New Roman" w:cs="Times New Roman"/>
        </w:rPr>
        <w:t xml:space="preserve">sudjelovanje u </w:t>
      </w:r>
      <w:r w:rsidRPr="0035398A">
        <w:rPr>
          <w:rFonts w:ascii="Times New Roman" w:hAnsi="Times New Roman" w:cs="Times New Roman"/>
          <w:b/>
        </w:rPr>
        <w:t>organizaciji rada i praćenju rada centara za psihosocijalnu pomoć</w:t>
      </w:r>
      <w:r w:rsidRPr="0035398A">
        <w:rPr>
          <w:rFonts w:ascii="Times New Roman" w:hAnsi="Times New Roman" w:cs="Times New Roman"/>
        </w:rPr>
        <w:t xml:space="preserve">, </w:t>
      </w:r>
      <w:r w:rsidRPr="0035398A">
        <w:rPr>
          <w:rFonts w:ascii="Times New Roman" w:hAnsi="Times New Roman" w:cs="Times New Roman"/>
          <w:b/>
        </w:rPr>
        <w:t>obavljanje izvida</w:t>
      </w:r>
      <w:r w:rsidRPr="0035398A">
        <w:rPr>
          <w:rFonts w:ascii="Times New Roman" w:hAnsi="Times New Roman" w:cs="Times New Roman"/>
        </w:rPr>
        <w:t xml:space="preserve"> odnosno očevida potrebnih za ostvarivanje prava iz ovoga Zakona, </w:t>
      </w:r>
      <w:r w:rsidRPr="0035398A">
        <w:rPr>
          <w:rFonts w:ascii="Times New Roman" w:hAnsi="Times New Roman" w:cs="Times New Roman"/>
          <w:b/>
        </w:rPr>
        <w:t>obilazak korisnika</w:t>
      </w:r>
      <w:r w:rsidRPr="0035398A">
        <w:rPr>
          <w:rFonts w:ascii="Times New Roman" w:hAnsi="Times New Roman" w:cs="Times New Roman"/>
        </w:rPr>
        <w:t xml:space="preserve"> programa iz nadležnosti Ministarstva i prikupljanje podataka o potrebama korisnika</w:t>
      </w:r>
    </w:p>
    <w:p w:rsidR="00F97C4F" w:rsidRPr="0035398A" w:rsidRDefault="00F97C4F" w:rsidP="00F97C4F">
      <w:pPr>
        <w:pStyle w:val="Odlomakpopisa"/>
        <w:numPr>
          <w:ilvl w:val="0"/>
          <w:numId w:val="20"/>
        </w:numPr>
        <w:spacing w:after="48"/>
        <w:jc w:val="both"/>
        <w:textAlignment w:val="baseline"/>
        <w:rPr>
          <w:rFonts w:ascii="Times New Roman" w:hAnsi="Times New Roman" w:cs="Times New Roman"/>
        </w:rPr>
      </w:pPr>
      <w:r w:rsidRPr="0035398A">
        <w:rPr>
          <w:rFonts w:ascii="Times New Roman" w:hAnsi="Times New Roman" w:cs="Times New Roman"/>
          <w:b/>
        </w:rPr>
        <w:t>redovita suradnja s udrugama</w:t>
      </w:r>
      <w:r w:rsidRPr="0035398A">
        <w:rPr>
          <w:rFonts w:ascii="Times New Roman" w:hAnsi="Times New Roman" w:cs="Times New Roman"/>
        </w:rPr>
        <w:t xml:space="preserve"> iz Domovinskog rata na županijskoj razini radi organiziranja obilježavanja obljetnica ratnih događanja i stradanja hrvatskih branitelja u Domovinskom ratu, obilježavanja prigodnih nadnevaka, hodočašća i odavanja počasti smrtno stradalim hrvatskim braniteljima iz Domovinskog rata, </w:t>
      </w:r>
    </w:p>
    <w:p w:rsidR="00F97C4F" w:rsidRPr="0035398A" w:rsidRDefault="00F97C4F" w:rsidP="00F97C4F">
      <w:pPr>
        <w:pStyle w:val="Odlomakpopisa"/>
        <w:numPr>
          <w:ilvl w:val="0"/>
          <w:numId w:val="20"/>
        </w:numPr>
        <w:spacing w:after="48"/>
        <w:jc w:val="both"/>
        <w:textAlignment w:val="baseline"/>
        <w:rPr>
          <w:rFonts w:ascii="Times New Roman" w:hAnsi="Times New Roman" w:cs="Times New Roman"/>
        </w:rPr>
      </w:pPr>
      <w:r w:rsidRPr="0035398A">
        <w:rPr>
          <w:rFonts w:ascii="Times New Roman" w:hAnsi="Times New Roman" w:cs="Times New Roman"/>
          <w:b/>
        </w:rPr>
        <w:t>suradnja s nadležnim institucijama</w:t>
      </w:r>
      <w:r w:rsidRPr="0035398A">
        <w:rPr>
          <w:rFonts w:ascii="Times New Roman" w:hAnsi="Times New Roman" w:cs="Times New Roman"/>
        </w:rPr>
        <w:t xml:space="preserve"> na lokalnoj i županijskoj razini radi pružanja potpore hrvatskim braniteljima i članovima njihovih obitelji u ostvarivanju statusnih i drugih prava i</w:t>
      </w:r>
    </w:p>
    <w:p w:rsidR="00F97C4F" w:rsidRPr="0035398A" w:rsidRDefault="00F97C4F" w:rsidP="00F97C4F">
      <w:pPr>
        <w:pStyle w:val="Odlomakpopisa"/>
        <w:numPr>
          <w:ilvl w:val="0"/>
          <w:numId w:val="20"/>
        </w:numPr>
        <w:spacing w:after="48"/>
        <w:jc w:val="both"/>
        <w:textAlignment w:val="baseline"/>
        <w:rPr>
          <w:rFonts w:ascii="Times New Roman" w:hAnsi="Times New Roman" w:cs="Times New Roman"/>
        </w:rPr>
      </w:pPr>
      <w:r w:rsidRPr="0035398A">
        <w:rPr>
          <w:rFonts w:ascii="Times New Roman" w:hAnsi="Times New Roman" w:cs="Times New Roman"/>
          <w:b/>
        </w:rPr>
        <w:t>vođenje evidencija</w:t>
      </w:r>
      <w:r w:rsidRPr="0035398A">
        <w:rPr>
          <w:rFonts w:ascii="Times New Roman" w:hAnsi="Times New Roman" w:cs="Times New Roman"/>
        </w:rPr>
        <w:t xml:space="preserve"> o hrvatskim braniteljima i stradalnicima iz Domovinskog rata koje sadrže podatke u svezi s njihovim socioekonomskim i zdravstvenim prilikama, te evidencije o korisnicima programa i projekata iz nadležnosti Ministarstva na svojem području djelovanja</w:t>
      </w:r>
    </w:p>
    <w:p w:rsidR="00F97C4F" w:rsidRPr="0035398A" w:rsidRDefault="00F97C4F" w:rsidP="00F97C4F">
      <w:pPr>
        <w:pStyle w:val="Odlomakpopisa"/>
        <w:numPr>
          <w:ilvl w:val="0"/>
          <w:numId w:val="20"/>
        </w:numPr>
        <w:spacing w:after="48"/>
        <w:jc w:val="both"/>
        <w:textAlignment w:val="baseline"/>
        <w:rPr>
          <w:rFonts w:ascii="Times New Roman" w:hAnsi="Times New Roman" w:cs="Times New Roman"/>
        </w:rPr>
      </w:pPr>
      <w:r w:rsidRPr="0035398A">
        <w:rPr>
          <w:rFonts w:ascii="Times New Roman" w:hAnsi="Times New Roman" w:cs="Times New Roman"/>
          <w:b/>
        </w:rPr>
        <w:t>koordinacija rada i povezanost zadruga hrvatskih branitelja</w:t>
      </w:r>
      <w:r w:rsidRPr="0035398A">
        <w:rPr>
          <w:rFonts w:ascii="Times New Roman" w:hAnsi="Times New Roman" w:cs="Times New Roman"/>
        </w:rPr>
        <w:t xml:space="preserve"> na svojem području djelovanja,</w:t>
      </w:r>
    </w:p>
    <w:p w:rsidR="00F97C4F" w:rsidRPr="0035398A" w:rsidRDefault="00F97C4F" w:rsidP="00F97C4F">
      <w:pPr>
        <w:pStyle w:val="Odlomakpopisa"/>
        <w:numPr>
          <w:ilvl w:val="0"/>
          <w:numId w:val="20"/>
        </w:numPr>
        <w:spacing w:after="48"/>
        <w:jc w:val="both"/>
        <w:textAlignment w:val="baseline"/>
        <w:rPr>
          <w:rFonts w:ascii="Times New Roman" w:hAnsi="Times New Roman" w:cs="Times New Roman"/>
        </w:rPr>
      </w:pPr>
      <w:r w:rsidRPr="0035398A">
        <w:rPr>
          <w:rFonts w:ascii="Times New Roman" w:hAnsi="Times New Roman" w:cs="Times New Roman"/>
        </w:rPr>
        <w:t xml:space="preserve">sudjelovanje u postupku </w:t>
      </w:r>
      <w:r w:rsidRPr="0035398A">
        <w:rPr>
          <w:rFonts w:ascii="Times New Roman" w:hAnsi="Times New Roman" w:cs="Times New Roman"/>
          <w:b/>
        </w:rPr>
        <w:t>kontrole i analize namjenskog trošenja sredstava</w:t>
      </w:r>
      <w:r w:rsidRPr="0035398A">
        <w:rPr>
          <w:rFonts w:ascii="Times New Roman" w:hAnsi="Times New Roman" w:cs="Times New Roman"/>
        </w:rPr>
        <w:t xml:space="preserve"> ostvarenih kroz potpore Ministarstva</w:t>
      </w:r>
    </w:p>
    <w:p w:rsidR="00F97C4F" w:rsidRPr="0035398A" w:rsidRDefault="00F97C4F" w:rsidP="00F97C4F">
      <w:pPr>
        <w:jc w:val="both"/>
        <w:rPr>
          <w:rFonts w:ascii="Times New Roman" w:hAnsi="Times New Roman" w:cs="Times New Roman"/>
        </w:rPr>
      </w:pPr>
      <w:r w:rsidRPr="0035398A">
        <w:rPr>
          <w:rFonts w:ascii="Times New Roman" w:hAnsi="Times New Roman" w:cs="Times New Roman"/>
          <w:b/>
        </w:rPr>
        <w:t>Novom Uredbu o unutarnjem ustrojstvu</w:t>
      </w:r>
      <w:r w:rsidRPr="0035398A">
        <w:rPr>
          <w:rFonts w:ascii="Times New Roman" w:hAnsi="Times New Roman" w:cs="Times New Roman"/>
        </w:rPr>
        <w:t xml:space="preserve"> Ministarstva hrvatskih branitelja propisano je povećanje broja djelatnika pojedinih Područnih jedinica. </w:t>
      </w:r>
    </w:p>
    <w:p w:rsidR="00F97C4F" w:rsidRPr="0035398A" w:rsidRDefault="00F97C4F" w:rsidP="00F97C4F">
      <w:pPr>
        <w:jc w:val="both"/>
        <w:rPr>
          <w:rFonts w:ascii="Times New Roman" w:hAnsi="Times New Roman" w:cs="Times New Roman"/>
        </w:rPr>
      </w:pPr>
      <w:r w:rsidRPr="0035398A">
        <w:rPr>
          <w:rFonts w:ascii="Times New Roman" w:hAnsi="Times New Roman" w:cs="Times New Roman"/>
        </w:rPr>
        <w:t xml:space="preserve">U 4 Područne jedinice (Osijek, Split, Slavonski Brod i Sisak) bit će ukupno zaposlena </w:t>
      </w:r>
      <w:r w:rsidRPr="0035398A">
        <w:rPr>
          <w:rFonts w:ascii="Times New Roman" w:hAnsi="Times New Roman" w:cs="Times New Roman"/>
          <w:b/>
        </w:rPr>
        <w:t xml:space="preserve">3 djelatnika (visoke stručne spreme) </w:t>
      </w:r>
      <w:r w:rsidRPr="0035398A">
        <w:rPr>
          <w:rFonts w:ascii="Times New Roman" w:hAnsi="Times New Roman" w:cs="Times New Roman"/>
        </w:rPr>
        <w:t xml:space="preserve"> dok će u ostalima biti zaposlena ukupno </w:t>
      </w:r>
      <w:r w:rsidRPr="0035398A">
        <w:rPr>
          <w:rFonts w:ascii="Times New Roman" w:hAnsi="Times New Roman" w:cs="Times New Roman"/>
          <w:b/>
        </w:rPr>
        <w:t>2 djelatnika</w:t>
      </w:r>
      <w:r w:rsidRPr="0035398A">
        <w:rPr>
          <w:rFonts w:ascii="Times New Roman" w:hAnsi="Times New Roman" w:cs="Times New Roman"/>
        </w:rPr>
        <w:t xml:space="preserve"> </w:t>
      </w:r>
      <w:r w:rsidRPr="0035398A">
        <w:rPr>
          <w:rFonts w:ascii="Times New Roman" w:hAnsi="Times New Roman" w:cs="Times New Roman"/>
          <w:b/>
        </w:rPr>
        <w:t>(visoke stručne spreme</w:t>
      </w:r>
      <w:r w:rsidRPr="0035398A">
        <w:rPr>
          <w:rFonts w:ascii="Times New Roman" w:hAnsi="Times New Roman" w:cs="Times New Roman"/>
        </w:rPr>
        <w:t>).</w:t>
      </w:r>
    </w:p>
    <w:p w:rsidR="00F97C4F" w:rsidRPr="0035398A" w:rsidRDefault="00F97C4F" w:rsidP="00F97C4F">
      <w:pPr>
        <w:jc w:val="both"/>
        <w:rPr>
          <w:rFonts w:ascii="Times New Roman" w:hAnsi="Times New Roman" w:cs="Times New Roman"/>
        </w:rPr>
      </w:pPr>
      <w:r w:rsidRPr="0035398A">
        <w:rPr>
          <w:rFonts w:ascii="Times New Roman" w:hAnsi="Times New Roman" w:cs="Times New Roman"/>
        </w:rPr>
        <w:t xml:space="preserve">Ministarstvo je već raspisalo Javni natječaj za prijam u državnu službu na neodređeno vrijeme </w:t>
      </w:r>
      <w:r w:rsidRPr="0035398A">
        <w:rPr>
          <w:rFonts w:ascii="Times New Roman" w:hAnsi="Times New Roman" w:cs="Times New Roman"/>
          <w:b/>
        </w:rPr>
        <w:t>7 službenika</w:t>
      </w:r>
      <w:r w:rsidRPr="0035398A">
        <w:rPr>
          <w:rFonts w:ascii="Times New Roman" w:hAnsi="Times New Roman" w:cs="Times New Roman"/>
        </w:rPr>
        <w:t xml:space="preserve"> u Područnim jedinicama gdje do sada nismo imali zaposlenih (Zagreb, Koprivnica, Bjelovar, Virovitica, Dubrovnik, Čakovec, Grad Zagreb), a natječaj za popunjavanja preostalih predviđenih radnih mjesta u PJ  (ukupno 22 slobodnih radnih mjesta) planira se raspisati </w:t>
      </w:r>
      <w:r w:rsidRPr="0035398A">
        <w:rPr>
          <w:rFonts w:ascii="Times New Roman" w:hAnsi="Times New Roman" w:cs="Times New Roman"/>
          <w:b/>
        </w:rPr>
        <w:t>do kraja godine.</w:t>
      </w:r>
      <w:r w:rsidRPr="0035398A">
        <w:rPr>
          <w:rFonts w:ascii="Times New Roman" w:hAnsi="Times New Roman" w:cs="Times New Roman"/>
        </w:rPr>
        <w:t xml:space="preserve"> </w:t>
      </w:r>
    </w:p>
    <w:p w:rsidR="00F97C4F" w:rsidRDefault="00F97C4F" w:rsidP="00F97C4F">
      <w:pPr>
        <w:jc w:val="both"/>
        <w:rPr>
          <w:rFonts w:ascii="Times New Roman" w:hAnsi="Times New Roman" w:cs="Times New Roman"/>
          <w:b/>
        </w:rPr>
      </w:pPr>
      <w:r w:rsidRPr="0035398A">
        <w:rPr>
          <w:rFonts w:ascii="Times New Roman" w:hAnsi="Times New Roman" w:cs="Times New Roman"/>
          <w:b/>
        </w:rPr>
        <w:t>Završetak oba natječaja i početak rada novozaposlenih djelatnika predviđa se do ožujka 2018. godine.</w:t>
      </w:r>
    </w:p>
    <w:p w:rsidR="00D55D79" w:rsidRDefault="00D55D79" w:rsidP="00F97C4F">
      <w:pPr>
        <w:jc w:val="both"/>
        <w:rPr>
          <w:rFonts w:ascii="Times New Roman" w:hAnsi="Times New Roman" w:cs="Times New Roman"/>
          <w:b/>
        </w:rPr>
      </w:pPr>
    </w:p>
    <w:p w:rsidR="00D55D79" w:rsidRPr="0035398A" w:rsidRDefault="00D55D79" w:rsidP="00F97C4F">
      <w:pPr>
        <w:jc w:val="both"/>
        <w:rPr>
          <w:rFonts w:ascii="Times New Roman" w:hAnsi="Times New Roman" w:cs="Times New Roman"/>
          <w:b/>
        </w:rPr>
      </w:pPr>
    </w:p>
    <w:p w:rsidR="00F97C4F" w:rsidRPr="0035398A" w:rsidRDefault="00F97C4F" w:rsidP="00F97C4F">
      <w:pPr>
        <w:contextualSpacing/>
        <w:jc w:val="center"/>
        <w:rPr>
          <w:rFonts w:ascii="Times New Roman" w:hAnsi="Times New Roman" w:cs="Times New Roman"/>
          <w:b/>
          <w:i/>
          <w:sz w:val="24"/>
          <w:szCs w:val="24"/>
          <w:u w:val="single"/>
        </w:rPr>
      </w:pPr>
      <w:r w:rsidRPr="0035398A">
        <w:rPr>
          <w:rFonts w:ascii="Times New Roman" w:hAnsi="Times New Roman" w:cs="Times New Roman"/>
          <w:b/>
          <w:i/>
          <w:color w:val="000000"/>
          <w:sz w:val="24"/>
          <w:szCs w:val="24"/>
        </w:rPr>
        <w:lastRenderedPageBreak/>
        <w:t>5.</w:t>
      </w:r>
      <w:r w:rsidRPr="0035398A">
        <w:rPr>
          <w:rFonts w:ascii="Times New Roman" w:hAnsi="Times New Roman" w:cs="Times New Roman"/>
          <w:b/>
          <w:i/>
          <w:color w:val="000000"/>
          <w:sz w:val="24"/>
          <w:szCs w:val="24"/>
          <w:u w:val="single"/>
        </w:rPr>
        <w:t xml:space="preserve"> DOM HRVATSKIH VETERANA U LIPIKU</w:t>
      </w:r>
    </w:p>
    <w:p w:rsidR="00F97C4F" w:rsidRPr="0035398A" w:rsidRDefault="00F97C4F" w:rsidP="00F97C4F">
      <w:pPr>
        <w:contextualSpacing/>
        <w:jc w:val="both"/>
        <w:rPr>
          <w:rFonts w:ascii="Times New Roman" w:hAnsi="Times New Roman" w:cs="Times New Roman"/>
          <w:b/>
          <w:sz w:val="24"/>
          <w:szCs w:val="24"/>
        </w:rPr>
      </w:pPr>
    </w:p>
    <w:p w:rsidR="00F97C4F" w:rsidRPr="0035398A" w:rsidRDefault="00F97C4F" w:rsidP="00F97C4F">
      <w:pPr>
        <w:jc w:val="both"/>
        <w:rPr>
          <w:rFonts w:ascii="Times New Roman" w:eastAsia="Times New Roman" w:hAnsi="Times New Roman" w:cs="Times New Roman"/>
          <w:lang w:eastAsia="hr-HR"/>
        </w:rPr>
      </w:pPr>
      <w:r w:rsidRPr="0035398A">
        <w:rPr>
          <w:rFonts w:ascii="Times New Roman" w:eastAsia="Times New Roman" w:hAnsi="Times New Roman" w:cs="Times New Roman"/>
          <w:b/>
          <w:lang w:eastAsia="hr-HR"/>
        </w:rPr>
        <w:t xml:space="preserve">Pilot-projekt </w:t>
      </w:r>
      <w:r w:rsidRPr="0035398A">
        <w:rPr>
          <w:rFonts w:ascii="Times New Roman" w:eastAsia="Times New Roman" w:hAnsi="Times New Roman" w:cs="Times New Roman"/>
          <w:lang w:eastAsia="hr-HR"/>
        </w:rPr>
        <w:t xml:space="preserve">- prvi projekt kojim se hrvatskim braniteljima i stradalnicima Domovinskog rata na jednom mjestu želi osigurati sva potrebna psihosocijalna i zdravstvena pomoć, a čija iskustva će pomoći u daljnjem uspostavljanju veteranskih centara koji će biti financirani sredstvima EU. </w:t>
      </w:r>
      <w:r w:rsidRPr="0035398A">
        <w:rPr>
          <w:rFonts w:ascii="Times New Roman" w:eastAsia="Times New Roman" w:hAnsi="Times New Roman" w:cs="Times New Roman"/>
          <w:bCs/>
          <w:lang w:eastAsia="hr-HR"/>
        </w:rPr>
        <w:t>Do</w:t>
      </w:r>
      <w:r w:rsidRPr="0035398A">
        <w:rPr>
          <w:rFonts w:ascii="Times New Roman" w:eastAsia="Times New Roman" w:hAnsi="Times New Roman" w:cs="Times New Roman"/>
          <w:color w:val="000000"/>
          <w:lang w:eastAsia="hr-HR"/>
        </w:rPr>
        <w:t xml:space="preserve">m raspolaže sa 22 jednokrevetne i 14 dvokrevetnih soba u kojima godišnje usluge može koristiti oko 600 korisnika. </w:t>
      </w:r>
    </w:p>
    <w:p w:rsidR="00F97C4F" w:rsidRPr="0035398A" w:rsidRDefault="00F97C4F" w:rsidP="00F97C4F">
      <w:pPr>
        <w:jc w:val="both"/>
        <w:rPr>
          <w:rFonts w:ascii="Times New Roman" w:hAnsi="Times New Roman" w:cs="Times New Roman"/>
        </w:rPr>
      </w:pPr>
      <w:r w:rsidRPr="0035398A">
        <w:rPr>
          <w:rFonts w:ascii="Times New Roman" w:eastAsia="Times New Roman" w:hAnsi="Times New Roman" w:cs="Times New Roman"/>
          <w:lang w:eastAsia="hr-HR"/>
        </w:rPr>
        <w:t xml:space="preserve">U ožujku 2017. godine Dom je započeo s radom, a do sada su usluge smještaja koristila </w:t>
      </w:r>
      <w:r w:rsidRPr="0035398A">
        <w:rPr>
          <w:rFonts w:ascii="Times New Roman" w:eastAsia="Times New Roman" w:hAnsi="Times New Roman" w:cs="Times New Roman"/>
          <w:b/>
          <w:color w:val="000000"/>
          <w:lang w:eastAsia="hr-HR"/>
        </w:rPr>
        <w:t>364</w:t>
      </w:r>
      <w:r w:rsidRPr="0035398A">
        <w:rPr>
          <w:rFonts w:ascii="Times New Roman" w:eastAsia="Times New Roman" w:hAnsi="Times New Roman" w:cs="Times New Roman"/>
          <w:color w:val="000000"/>
          <w:lang w:eastAsia="hr-HR"/>
        </w:rPr>
        <w:t xml:space="preserve"> korisnika od kojih su većina HRVI iz Domovinskog rata koji se dugi niz godina liječe od posljedica ranjavanja te hrvatski branitelji s višestrukim somatskim i psihičkim smetnjama</w:t>
      </w:r>
      <w:r w:rsidRPr="0035398A">
        <w:rPr>
          <w:rFonts w:ascii="Times New Roman" w:eastAsia="Times New Roman" w:hAnsi="Times New Roman" w:cs="Times New Roman"/>
          <w:lang w:eastAsia="hr-HR"/>
        </w:rPr>
        <w:t>.</w:t>
      </w:r>
    </w:p>
    <w:p w:rsidR="00F97C4F" w:rsidRPr="00CC33B8" w:rsidRDefault="00F97C4F" w:rsidP="00F97C4F">
      <w:pPr>
        <w:jc w:val="both"/>
        <w:rPr>
          <w:rFonts w:ascii="Times New Roman" w:hAnsi="Times New Roman" w:cs="Times New Roman"/>
        </w:rPr>
      </w:pPr>
      <w:r w:rsidRPr="0035398A">
        <w:rPr>
          <w:rFonts w:ascii="Times New Roman" w:eastAsia="Times New Roman" w:hAnsi="Times New Roman" w:cs="Times New Roman"/>
          <w:lang w:eastAsia="hr-HR"/>
        </w:rPr>
        <w:t>Sve informacije o mogućnosti korištenja Doma i obrasci zahtjeva mogu se pronaći na internetskoj stranici Doma hrvatskih veterana (</w:t>
      </w:r>
      <w:hyperlink r:id="rId9" w:history="1">
        <w:r w:rsidRPr="0035398A">
          <w:rPr>
            <w:rStyle w:val="Hiperveza"/>
            <w:rFonts w:ascii="Times New Roman" w:eastAsia="Times New Roman" w:hAnsi="Times New Roman" w:cs="Times New Roman"/>
            <w:lang w:eastAsia="hr-HR"/>
          </w:rPr>
          <w:t>www.dhv.hr</w:t>
        </w:r>
      </w:hyperlink>
      <w:r w:rsidRPr="0035398A">
        <w:rPr>
          <w:rFonts w:ascii="Times New Roman" w:eastAsia="Times New Roman" w:hAnsi="Times New Roman" w:cs="Times New Roman"/>
          <w:lang w:eastAsia="hr-HR"/>
        </w:rPr>
        <w:t>)</w:t>
      </w:r>
    </w:p>
    <w:p w:rsidR="00F97C4F" w:rsidRPr="0035398A" w:rsidRDefault="00F97C4F" w:rsidP="00F97C4F">
      <w:pPr>
        <w:jc w:val="center"/>
        <w:rPr>
          <w:rFonts w:ascii="Times New Roman" w:hAnsi="Times New Roman" w:cs="Times New Roman"/>
          <w:b/>
          <w:i/>
          <w:sz w:val="24"/>
          <w:szCs w:val="24"/>
          <w:u w:val="single"/>
        </w:rPr>
      </w:pPr>
      <w:r w:rsidRPr="0035398A">
        <w:rPr>
          <w:rFonts w:ascii="Times New Roman" w:hAnsi="Times New Roman" w:cs="Times New Roman"/>
          <w:b/>
          <w:i/>
          <w:sz w:val="24"/>
          <w:szCs w:val="24"/>
        </w:rPr>
        <w:t>6.</w:t>
      </w:r>
      <w:r w:rsidRPr="0035398A">
        <w:rPr>
          <w:rFonts w:ascii="Times New Roman" w:hAnsi="Times New Roman" w:cs="Times New Roman"/>
          <w:b/>
          <w:i/>
          <w:sz w:val="24"/>
          <w:szCs w:val="24"/>
          <w:u w:val="single"/>
        </w:rPr>
        <w:t xml:space="preserve"> EU PROJEKTI</w:t>
      </w:r>
    </w:p>
    <w:p w:rsidR="00F97C4F" w:rsidRPr="0035398A" w:rsidRDefault="00F97C4F" w:rsidP="00F97C4F">
      <w:pPr>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Planirana je provedba ukupno 17 projekata usmjerenih podizanju kvalitete življenja hrvatskih branitelja i stradalnika Domovinskog rata te članova njihovih obitelji do 2020. godine</w:t>
      </w:r>
    </w:p>
    <w:p w:rsidR="00F97C4F" w:rsidRPr="0035398A" w:rsidRDefault="00F97C4F" w:rsidP="00F97C4F">
      <w:pPr>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Ukupna alokacija od gotovo 736 milijuna kuna</w:t>
      </w:r>
    </w:p>
    <w:p w:rsidR="00F97C4F" w:rsidRPr="0035398A" w:rsidRDefault="00F97C4F" w:rsidP="00F97C4F">
      <w:pPr>
        <w:jc w:val="both"/>
        <w:rPr>
          <w:rFonts w:ascii="Times New Roman" w:eastAsia="Times New Roman" w:hAnsi="Times New Roman" w:cs="Times New Roman"/>
        </w:rPr>
      </w:pPr>
      <w:r w:rsidRPr="0035398A">
        <w:rPr>
          <w:rFonts w:ascii="Times New Roman" w:eastAsia="Times New Roman" w:hAnsi="Times New Roman" w:cs="Times New Roman"/>
          <w:lang w:eastAsia="hr-HR"/>
        </w:rPr>
        <w:t xml:space="preserve">U 2017. godini pokrenuto je 7 projekata ukupne financijske alokacije oko 333 milijuna kuna (Promicanje društvenog poduzetništva hrvatskih branitelja iz Domovinskog rata, organizacija civilnog društva i zadruga braniteljske i stradalničke populacije iz Domovinskog rata, Program psihosocijalnog osnaživanja hrvatskih branitelja i stradalnika Domovinskog rata - Faza 1, </w:t>
      </w:r>
      <w:r w:rsidRPr="0035398A">
        <w:rPr>
          <w:rFonts w:ascii="Times New Roman" w:eastAsia="Times New Roman" w:hAnsi="Times New Roman" w:cs="Times New Roman"/>
        </w:rPr>
        <w:t>Uspostava veteranskih centara u RH, Digitalizacija arhivskog gradiva iz Domovinskog rata, Jačanje kapaciteta stručnjaka koji pružaju skrb za branitelje i stradalnike Domovinskog rata – Faza 1, Integrirani informacijski sustav Ministarstva hrvatskih branitelja i Kampanje za osvješćivanje javnosti i informiranje o provedbi mjera aktivne politike zapošljavanja i socijalnog uključivanja).</w:t>
      </w:r>
    </w:p>
    <w:p w:rsidR="00F97C4F" w:rsidRPr="0035398A" w:rsidRDefault="00F97C4F" w:rsidP="00F97C4F">
      <w:pPr>
        <w:jc w:val="both"/>
        <w:rPr>
          <w:rFonts w:ascii="Times New Roman" w:hAnsi="Times New Roman" w:cs="Times New Roman"/>
          <w:b/>
          <w:u w:val="single"/>
        </w:rPr>
      </w:pPr>
      <w:r w:rsidRPr="0035398A">
        <w:rPr>
          <w:rFonts w:ascii="Times New Roman" w:hAnsi="Times New Roman" w:cs="Times New Roman"/>
          <w:b/>
          <w:u w:val="single"/>
        </w:rPr>
        <w:t>Ukratko o projektima:</w:t>
      </w:r>
    </w:p>
    <w:p w:rsidR="00F97C4F" w:rsidRPr="0035398A" w:rsidRDefault="00F97C4F" w:rsidP="00F97C4F">
      <w:pPr>
        <w:spacing w:after="0"/>
        <w:jc w:val="both"/>
        <w:rPr>
          <w:rFonts w:ascii="Times New Roman" w:hAnsi="Times New Roman" w:cs="Times New Roman"/>
        </w:rPr>
      </w:pPr>
      <w:r w:rsidRPr="0035398A">
        <w:rPr>
          <w:rFonts w:ascii="Times New Roman" w:hAnsi="Times New Roman" w:cs="Times New Roman"/>
          <w:b/>
        </w:rPr>
        <w:t>„Uspostava veteranskih centara u Republici Hrvatskoj“</w:t>
      </w:r>
      <w:r w:rsidRPr="0035398A">
        <w:rPr>
          <w:rFonts w:ascii="Times New Roman" w:hAnsi="Times New Roman" w:cs="Times New Roman"/>
          <w:b/>
          <w:i/>
        </w:rPr>
        <w:t xml:space="preserve"> </w:t>
      </w:r>
    </w:p>
    <w:p w:rsidR="00F97C4F" w:rsidRPr="0035398A" w:rsidRDefault="00F97C4F" w:rsidP="00F97C4F">
      <w:pPr>
        <w:spacing w:after="0"/>
        <w:jc w:val="both"/>
        <w:rPr>
          <w:rFonts w:ascii="Times New Roman" w:hAnsi="Times New Roman" w:cs="Times New Roman"/>
        </w:rPr>
      </w:pPr>
      <w:r w:rsidRPr="0035398A">
        <w:rPr>
          <w:rFonts w:ascii="Times New Roman" w:hAnsi="Times New Roman" w:cs="Times New Roman"/>
        </w:rPr>
        <w:t xml:space="preserve">Veteranski centri uspostavit će se u Petrinji, Daruvaru, Sinju i Šibeniku, te u Osijeku jer je Ministarstvo steklo pravo upravljanja nad bivšim hotelom </w:t>
      </w:r>
      <w:proofErr w:type="spellStart"/>
      <w:r w:rsidRPr="0035398A">
        <w:rPr>
          <w:rFonts w:ascii="Times New Roman" w:hAnsi="Times New Roman" w:cs="Times New Roman"/>
        </w:rPr>
        <w:t>Mursa</w:t>
      </w:r>
      <w:proofErr w:type="spellEnd"/>
      <w:r w:rsidRPr="0035398A">
        <w:rPr>
          <w:rFonts w:ascii="Times New Roman" w:hAnsi="Times New Roman" w:cs="Times New Roman"/>
        </w:rPr>
        <w:t>. Financijska alokacija za projekt povećana je za 15 milijuna eura te sada iznosi 38 milijuna eura, te će se još i povećati. U tijeku su postupci nabave za izradu glavnih i izvedbenih projekata za sva četiri veteranska centra te idejni projekt za veteranski centar u Daruvaru. Početak građevinskih radova planiran je u 3. kvartalu 2018. godine, a završetak krajem 2020. godine.</w:t>
      </w:r>
    </w:p>
    <w:p w:rsidR="00F97C4F" w:rsidRPr="0035398A" w:rsidRDefault="00F97C4F" w:rsidP="00F97C4F">
      <w:pPr>
        <w:spacing w:after="0"/>
        <w:jc w:val="both"/>
        <w:rPr>
          <w:rFonts w:ascii="Times New Roman" w:hAnsi="Times New Roman" w:cs="Times New Roman"/>
        </w:rPr>
      </w:pPr>
    </w:p>
    <w:p w:rsidR="00F97C4F" w:rsidRPr="0035398A" w:rsidRDefault="00F97C4F" w:rsidP="00F97C4F">
      <w:pPr>
        <w:spacing w:after="0"/>
        <w:jc w:val="both"/>
        <w:rPr>
          <w:rFonts w:ascii="Times New Roman" w:hAnsi="Times New Roman" w:cs="Times New Roman"/>
        </w:rPr>
      </w:pPr>
      <w:r w:rsidRPr="0035398A">
        <w:rPr>
          <w:rFonts w:ascii="Times New Roman" w:hAnsi="Times New Roman" w:cs="Times New Roman"/>
          <w:b/>
        </w:rPr>
        <w:t>„Razvoj i širenje mreže izvaninstitucionalnih usluga za hrvatske branitelje i stradalnike Domovinskog rata“</w:t>
      </w:r>
      <w:r w:rsidRPr="0035398A">
        <w:rPr>
          <w:rFonts w:ascii="Times New Roman" w:hAnsi="Times New Roman" w:cs="Times New Roman"/>
        </w:rPr>
        <w:t xml:space="preserve"> </w:t>
      </w:r>
    </w:p>
    <w:p w:rsidR="00F97C4F" w:rsidRPr="0035398A" w:rsidRDefault="00F97C4F" w:rsidP="00F97C4F">
      <w:pPr>
        <w:spacing w:after="0"/>
        <w:jc w:val="both"/>
        <w:rPr>
          <w:rFonts w:ascii="Times New Roman" w:hAnsi="Times New Roman" w:cs="Times New Roman"/>
        </w:rPr>
      </w:pPr>
      <w:r w:rsidRPr="0035398A">
        <w:rPr>
          <w:rFonts w:ascii="Times New Roman" w:hAnsi="Times New Roman" w:cs="Times New Roman"/>
          <w:b/>
        </w:rPr>
        <w:t>Otvoreni poziv za udruge iz Domovinskog rata</w:t>
      </w:r>
      <w:r w:rsidRPr="0035398A">
        <w:rPr>
          <w:rFonts w:ascii="Times New Roman" w:hAnsi="Times New Roman" w:cs="Times New Roman"/>
        </w:rPr>
        <w:t xml:space="preserve"> ukupne vrijednosti više od 40 milijuna kuna. Financirat će se projekti kojima će se krajnjim korisnicima pružati skrb u zajednici (npr. skrb o nemoćnim i starijim HB i članovima njihovih obitelji, radne aktivnosti i terapije, </w:t>
      </w:r>
      <w:proofErr w:type="spellStart"/>
      <w:r w:rsidRPr="0035398A">
        <w:rPr>
          <w:rFonts w:ascii="Times New Roman" w:hAnsi="Times New Roman" w:cs="Times New Roman"/>
        </w:rPr>
        <w:t>gerontodomaćice</w:t>
      </w:r>
      <w:proofErr w:type="spellEnd"/>
      <w:r w:rsidRPr="0035398A">
        <w:rPr>
          <w:rFonts w:ascii="Times New Roman" w:hAnsi="Times New Roman" w:cs="Times New Roman"/>
        </w:rPr>
        <w:t>, edukativne radionice i dr.)</w:t>
      </w:r>
    </w:p>
    <w:p w:rsidR="00F97C4F" w:rsidRPr="0035398A" w:rsidRDefault="00F97C4F" w:rsidP="00F97C4F">
      <w:pPr>
        <w:spacing w:after="0"/>
        <w:jc w:val="both"/>
        <w:rPr>
          <w:rFonts w:ascii="Times New Roman" w:hAnsi="Times New Roman" w:cs="Times New Roman"/>
        </w:rPr>
      </w:pPr>
    </w:p>
    <w:p w:rsidR="00F97C4F" w:rsidRPr="0035398A" w:rsidRDefault="00F97C4F" w:rsidP="00F97C4F">
      <w:pPr>
        <w:spacing w:after="0"/>
        <w:jc w:val="both"/>
        <w:rPr>
          <w:rFonts w:ascii="Times New Roman" w:hAnsi="Times New Roman" w:cs="Times New Roman"/>
        </w:rPr>
      </w:pPr>
      <w:r w:rsidRPr="0035398A">
        <w:rPr>
          <w:rFonts w:ascii="Times New Roman" w:hAnsi="Times New Roman" w:cs="Times New Roman"/>
          <w:b/>
        </w:rPr>
        <w:t>„Promicanje društvenog poduzetništva hrvatskih branitelja iz Domovinskog rata, organizacija civilnog društva i zadruga braniteljske i stradalničke populacije iz Domovinskog rata“</w:t>
      </w:r>
      <w:r w:rsidRPr="0035398A">
        <w:rPr>
          <w:rFonts w:ascii="Times New Roman" w:hAnsi="Times New Roman" w:cs="Times New Roman"/>
          <w:b/>
          <w:i/>
        </w:rPr>
        <w:t xml:space="preserve"> </w:t>
      </w:r>
    </w:p>
    <w:p w:rsidR="00F97C4F" w:rsidRPr="0035398A" w:rsidRDefault="00F97C4F" w:rsidP="00F97C4F">
      <w:pPr>
        <w:spacing w:after="0"/>
        <w:jc w:val="both"/>
        <w:rPr>
          <w:rFonts w:ascii="Times New Roman" w:hAnsi="Times New Roman" w:cs="Times New Roman"/>
        </w:rPr>
      </w:pPr>
      <w:r w:rsidRPr="0035398A">
        <w:rPr>
          <w:rFonts w:ascii="Times New Roman" w:hAnsi="Times New Roman" w:cs="Times New Roman"/>
        </w:rPr>
        <w:lastRenderedPageBreak/>
        <w:t xml:space="preserve">Ugovor o dodjeli bespovratnih sredstava potpisan je 6. lipnja 2017. godine, a projekt je vrijedan više od 2 milijuna kuna. Održan je pripremni sastanak s braniteljskim zadrugama i udrugama iz Domovinskog rata te četiri konvencije za informiranje i promicanje društvenog poduzetništva (Split, Zagreb, Osijek, Selce). U 2018. započet će se s provedbom edukacija o društvenom poduzetništvu za nezaposlene hrvatske branitelje, te poslovnim mentorstvom. U 2018. godini provodit će se otvoreni poziv za udruge iz Domovinskog rata i braniteljske zadruge ukupne vrijednosti više od 23 milijuna kuna, a koji obuhvaća dodjeljivanje financijskih potpora za projekte društvenog poduzetništva. </w:t>
      </w:r>
    </w:p>
    <w:p w:rsidR="00F97C4F" w:rsidRPr="0035398A" w:rsidRDefault="00F97C4F" w:rsidP="00F97C4F">
      <w:pPr>
        <w:spacing w:after="0"/>
        <w:jc w:val="both"/>
        <w:rPr>
          <w:rFonts w:ascii="Times New Roman" w:hAnsi="Times New Roman" w:cs="Times New Roman"/>
        </w:rPr>
      </w:pPr>
    </w:p>
    <w:p w:rsidR="00F97C4F" w:rsidRPr="0035398A" w:rsidRDefault="00F97C4F" w:rsidP="00F97C4F">
      <w:pPr>
        <w:spacing w:after="0"/>
        <w:jc w:val="both"/>
        <w:rPr>
          <w:rFonts w:ascii="Times New Roman" w:hAnsi="Times New Roman" w:cs="Times New Roman"/>
          <w:b/>
        </w:rPr>
      </w:pPr>
      <w:r w:rsidRPr="0035398A">
        <w:rPr>
          <w:rFonts w:ascii="Times New Roman" w:hAnsi="Times New Roman" w:cs="Times New Roman"/>
          <w:b/>
        </w:rPr>
        <w:t>„Program psihosocijalnog osnaživanja hrvatskih branitelja i stradalnika Domovinskog rata – Faza 1“</w:t>
      </w:r>
    </w:p>
    <w:p w:rsidR="00F97C4F" w:rsidRPr="0035398A" w:rsidRDefault="00F97C4F" w:rsidP="00F97C4F">
      <w:pPr>
        <w:spacing w:after="0"/>
        <w:jc w:val="both"/>
        <w:rPr>
          <w:rFonts w:ascii="Times New Roman" w:hAnsi="Times New Roman" w:cs="Times New Roman"/>
        </w:rPr>
      </w:pPr>
      <w:r w:rsidRPr="0035398A">
        <w:rPr>
          <w:rFonts w:ascii="Times New Roman" w:hAnsi="Times New Roman" w:cs="Times New Roman"/>
        </w:rPr>
        <w:t xml:space="preserve">Ugovor o dodjeli bespovratnih sredstava potpisan je 7. veljače 2017. godine, a vrijedan je više od 1.6 milijuna kuna. Provedene su fokus grupe s predstavnicima braniteljske i stradalničke populacije iz Domovinskog rata u Osijeku, Zadru, Gospiću i Zagrebu te je izrađena Analiza postojećeg stanja psihosocijalne pomoći hrvatskim braniteljima i stradalnicima Domovinskog rata. U 2018. godini provest će se znanstveno istraživanje o potrebama i kvaliteti življenja hrvatskih branitelja i stradalnika Domovinskog rata te će se izraditi prijedlog mjera za unaprjeđenje sustava pružanja psihosocijalne pomoći. U 2018. godini provodit će </w:t>
      </w:r>
      <w:r w:rsidRPr="0035398A">
        <w:rPr>
          <w:rFonts w:ascii="Times New Roman" w:hAnsi="Times New Roman" w:cs="Times New Roman"/>
          <w:b/>
        </w:rPr>
        <w:t>se otvoreni poziv za udruge iz Domovinskog rata i braniteljske zadruge ukupne vrijednosti gotovo 80 milijuna kuna.</w:t>
      </w:r>
      <w:r w:rsidRPr="0035398A">
        <w:rPr>
          <w:rFonts w:ascii="Times New Roman" w:hAnsi="Times New Roman" w:cs="Times New Roman"/>
        </w:rPr>
        <w:t xml:space="preserve"> Poziv obuhvaća dodjelu sredstava udrugama iz Domovinskog rata, zadrugama hrvatskih branitelja i drugim pravnim osobama koje će kroz svoje projekte pružati izvaninstitucionalne usluge psihosocijalne skrbi i psihosocijalnog osnaživanja za ciljanu populaciju.</w:t>
      </w:r>
    </w:p>
    <w:p w:rsidR="00F97C4F" w:rsidRPr="0035398A" w:rsidRDefault="00F97C4F" w:rsidP="00F97C4F">
      <w:pPr>
        <w:spacing w:after="0"/>
        <w:jc w:val="both"/>
        <w:rPr>
          <w:rFonts w:ascii="Times New Roman" w:hAnsi="Times New Roman" w:cs="Times New Roman"/>
        </w:rPr>
      </w:pPr>
    </w:p>
    <w:p w:rsidR="00F97C4F" w:rsidRPr="0035398A" w:rsidRDefault="00F97C4F" w:rsidP="00F97C4F">
      <w:pPr>
        <w:spacing w:after="0"/>
        <w:jc w:val="both"/>
        <w:rPr>
          <w:rFonts w:ascii="Times New Roman" w:hAnsi="Times New Roman" w:cs="Times New Roman"/>
          <w:b/>
        </w:rPr>
      </w:pPr>
      <w:r w:rsidRPr="0035398A">
        <w:rPr>
          <w:rFonts w:ascii="Times New Roman" w:hAnsi="Times New Roman" w:cs="Times New Roman"/>
          <w:b/>
        </w:rPr>
        <w:t xml:space="preserve"> „Digitalizacija arhivskog gradiva iz Domovinskog rata“</w:t>
      </w:r>
    </w:p>
    <w:p w:rsidR="00F97C4F" w:rsidRPr="0035398A" w:rsidRDefault="00F97C4F" w:rsidP="00F97C4F">
      <w:pPr>
        <w:spacing w:after="0"/>
        <w:jc w:val="both"/>
        <w:rPr>
          <w:rFonts w:ascii="Times New Roman" w:hAnsi="Times New Roman" w:cs="Times New Roman"/>
        </w:rPr>
      </w:pPr>
      <w:r w:rsidRPr="0035398A">
        <w:rPr>
          <w:rFonts w:ascii="Times New Roman" w:hAnsi="Times New Roman" w:cs="Times New Roman"/>
        </w:rPr>
        <w:t xml:space="preserve">Osnovano je Povjerenstvo za pripremu i provedbu projekta, koje se sastoji od 29 članova iz 11 institucija. U kolovozu 2017. godine Vlada RH donijela je Zaključak o digitalizaciji arhivskog gradiva iz DR te je pripremljen Sporazum o suradnji na području digitalizacije arhivskog gradiva iz Domovinskog rata koji supotpisuju: MHB, MORH, MUP i HMDCDR. </w:t>
      </w:r>
      <w:r w:rsidRPr="0035398A">
        <w:rPr>
          <w:rFonts w:ascii="Times New Roman" w:hAnsi="Times New Roman" w:cs="Times New Roman"/>
          <w:b/>
        </w:rPr>
        <w:t>U 2018. godini izvršit će se terenska priprema gradiva i lokacija, educirat će se osobe za rad na poslovima digitalizacije te će se započeti s digitalizacijom arhivskog gradiva iz Domovinskog rata, a uspostavit će se i klasificirani informacijski sustav te nabaviti oprema potrebna za postupak digitalizacije</w:t>
      </w:r>
      <w:r w:rsidRPr="0035398A">
        <w:rPr>
          <w:rFonts w:ascii="Times New Roman" w:hAnsi="Times New Roman" w:cs="Times New Roman"/>
        </w:rPr>
        <w:t>.</w:t>
      </w:r>
    </w:p>
    <w:p w:rsidR="00F97C4F" w:rsidRPr="0035398A" w:rsidRDefault="00F97C4F" w:rsidP="00F97C4F">
      <w:pPr>
        <w:spacing w:after="0"/>
        <w:jc w:val="both"/>
        <w:rPr>
          <w:rFonts w:ascii="Times New Roman" w:hAnsi="Times New Roman" w:cs="Times New Roman"/>
        </w:rPr>
      </w:pPr>
    </w:p>
    <w:p w:rsidR="00F97C4F" w:rsidRPr="0035398A" w:rsidRDefault="00F97C4F" w:rsidP="00F97C4F">
      <w:pPr>
        <w:spacing w:after="0"/>
        <w:jc w:val="both"/>
        <w:rPr>
          <w:rFonts w:ascii="Times New Roman" w:hAnsi="Times New Roman" w:cs="Times New Roman"/>
          <w:b/>
        </w:rPr>
      </w:pPr>
      <w:r w:rsidRPr="0035398A">
        <w:rPr>
          <w:rFonts w:ascii="Times New Roman" w:hAnsi="Times New Roman" w:cs="Times New Roman"/>
          <w:b/>
        </w:rPr>
        <w:t>„Integrirani informacijski sustav Ministarstva hrvatskih branitelja“</w:t>
      </w:r>
    </w:p>
    <w:p w:rsidR="00F97C4F" w:rsidRPr="0035398A" w:rsidRDefault="00F97C4F" w:rsidP="00F97C4F">
      <w:pPr>
        <w:spacing w:after="0"/>
        <w:jc w:val="both"/>
        <w:rPr>
          <w:rFonts w:ascii="Times New Roman" w:hAnsi="Times New Roman" w:cs="Times New Roman"/>
        </w:rPr>
      </w:pPr>
      <w:r w:rsidRPr="0035398A">
        <w:rPr>
          <w:rFonts w:ascii="Times New Roman" w:hAnsi="Times New Roman" w:cs="Times New Roman"/>
        </w:rPr>
        <w:t>Izrađena je Snimka stanja i analiza poslovnih procesa MHB-a te dokumentacija o nabavi za postupak nabave informacijskog sustava. U prvom kvartalu 2018. godine bit će izabran pružatelj usluge izrade informacijskog sustava te će se kroz cijelu godinu raditi na razvoju sustava koji uključuje i povezivanje s drugim tijelima državne uprave te kreiranje sučelja za krajnje korisnike.</w:t>
      </w:r>
    </w:p>
    <w:p w:rsidR="00F97C4F" w:rsidRPr="0035398A" w:rsidRDefault="00F97C4F" w:rsidP="00F97C4F">
      <w:pPr>
        <w:spacing w:after="0"/>
        <w:jc w:val="both"/>
        <w:rPr>
          <w:rFonts w:ascii="Times New Roman" w:hAnsi="Times New Roman" w:cs="Times New Roman"/>
        </w:rPr>
      </w:pPr>
    </w:p>
    <w:p w:rsidR="00F97C4F" w:rsidRPr="0035398A" w:rsidRDefault="00F97C4F" w:rsidP="00F97C4F">
      <w:pPr>
        <w:spacing w:after="0"/>
        <w:jc w:val="both"/>
        <w:rPr>
          <w:rFonts w:ascii="Times New Roman" w:hAnsi="Times New Roman" w:cs="Times New Roman"/>
          <w:b/>
        </w:rPr>
      </w:pPr>
      <w:r w:rsidRPr="0035398A">
        <w:rPr>
          <w:rFonts w:ascii="Times New Roman" w:hAnsi="Times New Roman" w:cs="Times New Roman"/>
          <w:b/>
        </w:rPr>
        <w:t xml:space="preserve">„Kampanje za osvješćivanje javnosti i informiranje o provedbi mjera aktivne politike zapošljavanja i socijalnog uključivanja“ </w:t>
      </w:r>
    </w:p>
    <w:p w:rsidR="00F97C4F" w:rsidRPr="0035398A" w:rsidRDefault="00F97C4F" w:rsidP="00F97C4F">
      <w:pPr>
        <w:spacing w:after="0"/>
        <w:jc w:val="both"/>
        <w:rPr>
          <w:rFonts w:ascii="Times New Roman" w:hAnsi="Times New Roman" w:cs="Times New Roman"/>
        </w:rPr>
      </w:pPr>
      <w:r w:rsidRPr="0035398A">
        <w:rPr>
          <w:rFonts w:ascii="Times New Roman" w:hAnsi="Times New Roman" w:cs="Times New Roman"/>
        </w:rPr>
        <w:t>U tijeku je priprema postupka javne nabave odnosno izrade natječajne dokumentacije, tehničke specifikacije i poziva na dostavu ponuda za izvoditelje usluga provedbe medijske kampanje. Tijekom 2018. godine započet će se s provedbom dvije medijske kampanje o provedbi mjera aktivne politike zapošljavanja i socijalnog uključivanja.</w:t>
      </w:r>
    </w:p>
    <w:p w:rsidR="00F97C4F" w:rsidRPr="0035398A" w:rsidRDefault="00F97C4F" w:rsidP="00F97C4F">
      <w:pPr>
        <w:spacing w:after="0"/>
        <w:jc w:val="both"/>
        <w:rPr>
          <w:rFonts w:ascii="Times New Roman" w:hAnsi="Times New Roman" w:cs="Times New Roman"/>
        </w:rPr>
      </w:pPr>
    </w:p>
    <w:p w:rsidR="00F97C4F" w:rsidRPr="0035398A" w:rsidRDefault="00F97C4F" w:rsidP="00F97C4F">
      <w:pPr>
        <w:spacing w:after="0"/>
        <w:jc w:val="both"/>
        <w:rPr>
          <w:rFonts w:ascii="Times New Roman" w:hAnsi="Times New Roman" w:cs="Times New Roman"/>
          <w:b/>
        </w:rPr>
      </w:pPr>
      <w:r w:rsidRPr="0035398A">
        <w:rPr>
          <w:rFonts w:ascii="Times New Roman" w:hAnsi="Times New Roman" w:cs="Times New Roman"/>
          <w:b/>
        </w:rPr>
        <w:t xml:space="preserve">„Jačanje kapaciteta stručnjaka koji pružaju psihosocijalnu skrb za branitelje i stradalnike Domovinskog rata“ </w:t>
      </w:r>
    </w:p>
    <w:p w:rsidR="00F97C4F" w:rsidRPr="0035398A" w:rsidRDefault="00F97C4F" w:rsidP="00F97C4F">
      <w:pPr>
        <w:spacing w:after="0"/>
        <w:jc w:val="both"/>
        <w:rPr>
          <w:rFonts w:ascii="Times New Roman" w:hAnsi="Times New Roman" w:cs="Times New Roman"/>
        </w:rPr>
      </w:pPr>
      <w:r w:rsidRPr="0035398A">
        <w:rPr>
          <w:rFonts w:ascii="Times New Roman" w:hAnsi="Times New Roman" w:cs="Times New Roman"/>
        </w:rPr>
        <w:t xml:space="preserve"> U 2017. godini započeta je provedba projekta te stvoreni preduvjeti za sklapanje Ugovora o dodjeli bespovratnih sredstava. U 2018. godini provest će se informativno-edukativni simpozij te edukacije </w:t>
      </w:r>
      <w:r w:rsidRPr="0035398A">
        <w:rPr>
          <w:rFonts w:ascii="Times New Roman" w:hAnsi="Times New Roman" w:cs="Times New Roman"/>
        </w:rPr>
        <w:lastRenderedPageBreak/>
        <w:t xml:space="preserve">stručnjaka u Centrima za psihosocijalnu pomoć, udrugama iz Domovinskog rata i zadrugama hrvatskih branitelja. U 2018. godini počet će provedba projekta </w:t>
      </w:r>
      <w:r w:rsidRPr="0035398A">
        <w:rPr>
          <w:rFonts w:ascii="Times New Roman" w:hAnsi="Times New Roman" w:cs="Times New Roman"/>
          <w:i/>
        </w:rPr>
        <w:t>„Stručno usavršavanje djelatnika MHB-a“</w:t>
      </w:r>
      <w:r w:rsidRPr="0035398A">
        <w:rPr>
          <w:rFonts w:ascii="Times New Roman" w:hAnsi="Times New Roman" w:cs="Times New Roman"/>
        </w:rPr>
        <w:t xml:space="preserve">, u kojem su projektne aktivnosti komplementarne, ali usmjerene na djelatnike MHB-a i Područnih jedinica. </w:t>
      </w:r>
    </w:p>
    <w:p w:rsidR="00F97C4F" w:rsidRPr="0035398A" w:rsidRDefault="00F97C4F" w:rsidP="00F97C4F">
      <w:pPr>
        <w:spacing w:after="0"/>
        <w:jc w:val="both"/>
        <w:rPr>
          <w:rFonts w:ascii="Times New Roman" w:hAnsi="Times New Roman" w:cs="Times New Roman"/>
        </w:rPr>
      </w:pPr>
    </w:p>
    <w:p w:rsidR="00F97C4F" w:rsidRPr="0035398A" w:rsidRDefault="00F97C4F" w:rsidP="00F97C4F">
      <w:pPr>
        <w:spacing w:after="0"/>
        <w:jc w:val="both"/>
        <w:rPr>
          <w:rFonts w:ascii="Times New Roman" w:hAnsi="Times New Roman" w:cs="Times New Roman"/>
        </w:rPr>
      </w:pPr>
      <w:r w:rsidRPr="0035398A">
        <w:rPr>
          <w:rFonts w:ascii="Times New Roman" w:hAnsi="Times New Roman" w:cs="Times New Roman"/>
          <w:b/>
        </w:rPr>
        <w:t>„Samozapošljavanje hrvatskih branitelja, djece smrtno stradalih i nestalih hrvatskih branitelja, djece dragovoljaca iz Domovinskog rata i djece hrvatskih ratnih vojnih invalida iz Domovinskog rata“</w:t>
      </w:r>
      <w:r w:rsidRPr="0035398A">
        <w:rPr>
          <w:rFonts w:ascii="Times New Roman" w:hAnsi="Times New Roman" w:cs="Times New Roman"/>
        </w:rPr>
        <w:t xml:space="preserve"> </w:t>
      </w:r>
    </w:p>
    <w:p w:rsidR="00F97C4F" w:rsidRPr="0035398A" w:rsidRDefault="00F97C4F" w:rsidP="00F97C4F">
      <w:pPr>
        <w:spacing w:after="0"/>
        <w:jc w:val="both"/>
        <w:rPr>
          <w:rFonts w:ascii="Times New Roman" w:hAnsi="Times New Roman" w:cs="Times New Roman"/>
        </w:rPr>
      </w:pPr>
      <w:r w:rsidRPr="0035398A">
        <w:rPr>
          <w:rFonts w:ascii="Times New Roman" w:hAnsi="Times New Roman" w:cs="Times New Roman"/>
        </w:rPr>
        <w:t>otvoreni  poziv vrijednosti više od 78 milijuna kuna. Unutar Operativnog programa Učinkoviti ljudski potencijali 2014.-2020. predviđeno je proširenje ciljne skupine projekta na djecu dragovoljaca i djecu HRVI-a iz Domovinskog rata.</w:t>
      </w:r>
    </w:p>
    <w:p w:rsidR="00F97C4F" w:rsidRPr="0035398A" w:rsidRDefault="00F97C4F" w:rsidP="00F97C4F">
      <w:pPr>
        <w:pStyle w:val="Normal1"/>
        <w:numPr>
          <w:ilvl w:val="0"/>
          <w:numId w:val="25"/>
        </w:numPr>
        <w:spacing w:line="276" w:lineRule="auto"/>
        <w:jc w:val="center"/>
        <w:rPr>
          <w:b/>
          <w:i/>
          <w:u w:val="single"/>
        </w:rPr>
      </w:pPr>
      <w:r w:rsidRPr="0035398A">
        <w:rPr>
          <w:b/>
          <w:bCs/>
          <w:i/>
          <w:u w:val="single"/>
        </w:rPr>
        <w:t>DODJELA ODLIKOVANJA I PRIZNANJA RH</w:t>
      </w:r>
    </w:p>
    <w:p w:rsidR="00F97C4F" w:rsidRPr="0035398A" w:rsidRDefault="00F97C4F" w:rsidP="00F97C4F">
      <w:pPr>
        <w:pStyle w:val="Normal1"/>
        <w:spacing w:line="276" w:lineRule="auto"/>
        <w:jc w:val="both"/>
        <w:rPr>
          <w:sz w:val="22"/>
          <w:szCs w:val="22"/>
        </w:rPr>
      </w:pPr>
      <w:r w:rsidRPr="0035398A">
        <w:rPr>
          <w:sz w:val="22"/>
          <w:szCs w:val="22"/>
        </w:rPr>
        <w:t xml:space="preserve">Razmotreno ukupno </w:t>
      </w:r>
      <w:r w:rsidRPr="0035398A">
        <w:rPr>
          <w:b/>
          <w:sz w:val="22"/>
          <w:szCs w:val="22"/>
        </w:rPr>
        <w:t>157 prijedloga</w:t>
      </w:r>
      <w:r w:rsidRPr="0035398A">
        <w:rPr>
          <w:sz w:val="22"/>
          <w:szCs w:val="22"/>
        </w:rPr>
        <w:t xml:space="preserve"> za dodjelu odlikovanja </w:t>
      </w:r>
      <w:r w:rsidRPr="0035398A">
        <w:rPr>
          <w:b/>
          <w:sz w:val="22"/>
          <w:szCs w:val="22"/>
        </w:rPr>
        <w:t>331 osobi (hrvatskim braniteljima u većini slučajeva) i šest postrojbi iz Domovinskog rata</w:t>
      </w:r>
      <w:r w:rsidRPr="0035398A">
        <w:rPr>
          <w:sz w:val="22"/>
          <w:szCs w:val="22"/>
        </w:rPr>
        <w:t xml:space="preserve">. </w:t>
      </w:r>
    </w:p>
    <w:p w:rsidR="00F97C4F" w:rsidRPr="0035398A" w:rsidRDefault="00F97C4F" w:rsidP="00F97C4F">
      <w:pPr>
        <w:pStyle w:val="Normal1"/>
        <w:spacing w:line="276" w:lineRule="auto"/>
        <w:jc w:val="both"/>
        <w:rPr>
          <w:sz w:val="22"/>
          <w:szCs w:val="22"/>
        </w:rPr>
      </w:pPr>
      <w:r w:rsidRPr="0035398A">
        <w:rPr>
          <w:sz w:val="22"/>
          <w:szCs w:val="22"/>
        </w:rPr>
        <w:t xml:space="preserve">Pokrenuta </w:t>
      </w:r>
      <w:r w:rsidRPr="0035398A">
        <w:rPr>
          <w:b/>
          <w:sz w:val="22"/>
          <w:szCs w:val="22"/>
        </w:rPr>
        <w:t>inicijativa vezano za ustanovljenje medalja</w:t>
      </w:r>
      <w:r w:rsidRPr="0035398A">
        <w:rPr>
          <w:sz w:val="22"/>
          <w:szCs w:val="22"/>
        </w:rPr>
        <w:t xml:space="preserve"> za akcije i operacije iz Domovinskog rata za koje do danas ista nije ustanovljena. </w:t>
      </w:r>
    </w:p>
    <w:p w:rsidR="00F97C4F" w:rsidRPr="0035398A" w:rsidRDefault="00F97C4F" w:rsidP="00F97C4F">
      <w:pPr>
        <w:pStyle w:val="Normal1"/>
        <w:spacing w:line="276" w:lineRule="auto"/>
        <w:jc w:val="both"/>
        <w:rPr>
          <w:sz w:val="22"/>
          <w:szCs w:val="22"/>
        </w:rPr>
      </w:pPr>
      <w:r w:rsidRPr="0035398A">
        <w:rPr>
          <w:b/>
          <w:sz w:val="22"/>
          <w:szCs w:val="22"/>
        </w:rPr>
        <w:t xml:space="preserve">Novim Zakonom </w:t>
      </w:r>
      <w:r w:rsidRPr="0035398A">
        <w:rPr>
          <w:sz w:val="22"/>
          <w:szCs w:val="22"/>
        </w:rPr>
        <w:t>u članku 160. predviđa se mogućnost dodjele braniteljskih zahvalnica postrojbama iz Domovinskog rata, hrvatskim braniteljima i drugim osobama za izniman doprinos  i zasluge u uspostavi i obrani državnog suvereniteta i teritorijalnog integriteta RH tijekom Domovinskog rata, kao i hrvatskim braniteljima zbog primjerenog i časnog ponašanja, gospodarskog doprinosa te drugih zasluga i doprinosa RH nakon Domovinskog rata. Braniteljske zahvalnice dodjeljuje ministar na prijedlog Povjerenstva, a preporuke mogu podnositi, između ostalih, i udruge iz Domovinskog rata.</w:t>
      </w:r>
    </w:p>
    <w:p w:rsidR="00F97C4F" w:rsidRPr="0035398A" w:rsidRDefault="00F97C4F" w:rsidP="00F97C4F">
      <w:pPr>
        <w:pStyle w:val="Odlomakpopisa"/>
        <w:numPr>
          <w:ilvl w:val="0"/>
          <w:numId w:val="25"/>
        </w:numPr>
        <w:jc w:val="center"/>
        <w:rPr>
          <w:rFonts w:ascii="Times New Roman" w:eastAsia="Times New Roman" w:hAnsi="Times New Roman" w:cs="Times New Roman"/>
          <w:b/>
          <w:i/>
          <w:sz w:val="24"/>
          <w:szCs w:val="24"/>
          <w:u w:val="single"/>
          <w:lang w:eastAsia="hr-HR"/>
        </w:rPr>
      </w:pPr>
      <w:r w:rsidRPr="0035398A">
        <w:rPr>
          <w:rFonts w:ascii="Times New Roman" w:eastAsia="Times New Roman" w:hAnsi="Times New Roman" w:cs="Times New Roman"/>
          <w:b/>
          <w:bCs/>
          <w:i/>
          <w:sz w:val="24"/>
          <w:szCs w:val="24"/>
          <w:u w:val="single"/>
          <w:lang w:eastAsia="hr-HR"/>
        </w:rPr>
        <w:t>POKOPI UMRLIH HRVATSKIH BRANITELJA</w:t>
      </w:r>
    </w:p>
    <w:p w:rsidR="00F97C4F" w:rsidRDefault="00F97C4F" w:rsidP="00F97C4F">
      <w:pPr>
        <w:jc w:val="both"/>
        <w:rPr>
          <w:rFonts w:ascii="Times New Roman" w:eastAsia="Times New Roman" w:hAnsi="Times New Roman" w:cs="Times New Roman"/>
          <w:lang w:eastAsia="hr-HR"/>
        </w:rPr>
      </w:pPr>
      <w:r w:rsidRPr="0035398A">
        <w:rPr>
          <w:rFonts w:ascii="Times New Roman" w:eastAsia="Times New Roman" w:hAnsi="Times New Roman" w:cs="Times New Roman"/>
          <w:lang w:eastAsia="hr-HR"/>
        </w:rPr>
        <w:t xml:space="preserve">Novim Zakonom, člankom 137. propisano je kako Ministarstvo </w:t>
      </w:r>
      <w:r w:rsidRPr="0035398A">
        <w:rPr>
          <w:rFonts w:ascii="Times New Roman" w:eastAsia="Times New Roman" w:hAnsi="Times New Roman" w:cs="Times New Roman"/>
          <w:b/>
          <w:lang w:eastAsia="hr-HR"/>
        </w:rPr>
        <w:t>snosi troškove prijevoza i izvan područja Republike Hrvatske</w:t>
      </w:r>
      <w:r w:rsidRPr="0035398A">
        <w:rPr>
          <w:rFonts w:ascii="Times New Roman" w:eastAsia="Times New Roman" w:hAnsi="Times New Roman" w:cs="Times New Roman"/>
          <w:lang w:eastAsia="hr-HR"/>
        </w:rPr>
        <w:t xml:space="preserve">, što do sada nije snosilo, odnosno snosilo je samo unutar RH, zatim da </w:t>
      </w:r>
      <w:r w:rsidRPr="0035398A">
        <w:rPr>
          <w:rFonts w:ascii="Times New Roman" w:eastAsia="Times New Roman" w:hAnsi="Times New Roman" w:cs="Times New Roman"/>
          <w:b/>
          <w:lang w:eastAsia="hr-HR"/>
        </w:rPr>
        <w:t>članovi uže i šire obitelji nestalog hrvatskog branitelja iz Domovinskog rata imaju pravo na dodjelu grobnog mjesta i prije ekshumacije i identifikacije</w:t>
      </w:r>
      <w:r w:rsidRPr="0035398A">
        <w:rPr>
          <w:rFonts w:ascii="Times New Roman" w:eastAsia="Times New Roman" w:hAnsi="Times New Roman" w:cs="Times New Roman"/>
          <w:lang w:eastAsia="hr-HR"/>
        </w:rPr>
        <w:t xml:space="preserve"> nestalog hrvatskog branitelja iz Domovinskog rata, a novina se odnosi da pravo ostvaruju i članovi šire obitelji te da se isto može ostvariti i prije ekshumacije i identifikacije, te </w:t>
      </w:r>
      <w:r w:rsidRPr="0035398A">
        <w:rPr>
          <w:rFonts w:ascii="Times New Roman" w:eastAsia="Times New Roman" w:hAnsi="Times New Roman" w:cs="Times New Roman"/>
          <w:b/>
          <w:lang w:eastAsia="hr-HR"/>
        </w:rPr>
        <w:t xml:space="preserve">da su jedinice lokalne samouprave i drugi vlasnici groblja dužni na korištenje dati grobna mjesta uz naplatu polovice predviđenog iznosa </w:t>
      </w:r>
      <w:r w:rsidRPr="0035398A">
        <w:rPr>
          <w:rFonts w:ascii="Times New Roman" w:eastAsia="Times New Roman" w:hAnsi="Times New Roman" w:cs="Times New Roman"/>
          <w:lang w:eastAsia="hr-HR"/>
        </w:rPr>
        <w:t>ako oni ili članovi njihove uže i šire obitelji nemaju na korištenju grobno mjesto i ako ga nisu ustupili na korištenje trećoj osobi.</w:t>
      </w:r>
      <w:r w:rsidRPr="0035398A">
        <w:rPr>
          <w:rFonts w:ascii="Times New Roman" w:eastAsia="Times New Roman" w:hAnsi="Times New Roman" w:cs="Times New Roman"/>
          <w:b/>
          <w:lang w:eastAsia="hr-HR"/>
        </w:rPr>
        <w:t xml:space="preserve"> </w:t>
      </w:r>
      <w:r w:rsidRPr="0035398A">
        <w:rPr>
          <w:rFonts w:ascii="Times New Roman" w:eastAsia="Times New Roman" w:hAnsi="Times New Roman" w:cs="Times New Roman"/>
          <w:lang w:eastAsia="hr-HR"/>
        </w:rPr>
        <w:t>Način i uvjeti ostvarivanja prava utvrdit će se pravilnikom.</w:t>
      </w:r>
    </w:p>
    <w:p w:rsidR="00CA3379" w:rsidRPr="00E41978" w:rsidRDefault="00CA3379" w:rsidP="00F97C4F">
      <w:pPr>
        <w:jc w:val="both"/>
        <w:rPr>
          <w:rFonts w:ascii="Times New Roman" w:hAnsi="Times New Roman" w:cs="Times New Roman"/>
          <w:b/>
        </w:rPr>
      </w:pPr>
    </w:p>
    <w:tbl>
      <w:tblPr>
        <w:tblStyle w:val="Reetkatablice"/>
        <w:tblW w:w="0" w:type="auto"/>
        <w:tblLook w:val="04A0" w:firstRow="1" w:lastRow="0" w:firstColumn="1" w:lastColumn="0" w:noHBand="0" w:noVBand="1"/>
      </w:tblPr>
      <w:tblGrid>
        <w:gridCol w:w="9288"/>
      </w:tblGrid>
      <w:tr w:rsidR="00F97C4F" w:rsidRPr="00E41978" w:rsidTr="00732E31">
        <w:tc>
          <w:tcPr>
            <w:tcW w:w="9288" w:type="dxa"/>
          </w:tcPr>
          <w:p w:rsidR="00F97C4F" w:rsidRPr="00E41978" w:rsidRDefault="00F97C4F" w:rsidP="00D55D79">
            <w:pPr>
              <w:pStyle w:val="Bezproreda"/>
              <w:spacing w:line="276" w:lineRule="auto"/>
              <w:jc w:val="center"/>
              <w:rPr>
                <w:rFonts w:ascii="Times New Roman" w:hAnsi="Times New Roman" w:cs="Times New Roman"/>
                <w:b/>
                <w:sz w:val="28"/>
                <w:szCs w:val="28"/>
              </w:rPr>
            </w:pPr>
            <w:r w:rsidRPr="00E41978">
              <w:rPr>
                <w:rFonts w:ascii="Times New Roman" w:hAnsi="Times New Roman" w:cs="Times New Roman"/>
                <w:b/>
                <w:sz w:val="28"/>
                <w:szCs w:val="28"/>
              </w:rPr>
              <w:t>UPRAVA ZA ZATOČENE I NESTALE</w:t>
            </w:r>
          </w:p>
        </w:tc>
      </w:tr>
    </w:tbl>
    <w:p w:rsidR="00F97C4F" w:rsidRDefault="00F97C4F" w:rsidP="00F97C4F">
      <w:pPr>
        <w:jc w:val="both"/>
        <w:rPr>
          <w:rFonts w:ascii="Times New Roman" w:hAnsi="Times New Roman" w:cs="Times New Roman"/>
          <w:b/>
          <w:i/>
          <w:sz w:val="28"/>
          <w:szCs w:val="28"/>
          <w:u w:val="single"/>
        </w:rPr>
      </w:pPr>
    </w:p>
    <w:p w:rsidR="00F97C4F" w:rsidRPr="0035398A" w:rsidRDefault="00F97C4F" w:rsidP="00F97C4F">
      <w:pPr>
        <w:pStyle w:val="Odlomakpopisa"/>
        <w:numPr>
          <w:ilvl w:val="0"/>
          <w:numId w:val="21"/>
        </w:numPr>
        <w:jc w:val="center"/>
        <w:rPr>
          <w:rFonts w:ascii="Times New Roman" w:hAnsi="Times New Roman" w:cs="Times New Roman"/>
          <w:b/>
          <w:i/>
          <w:sz w:val="24"/>
          <w:szCs w:val="24"/>
          <w:u w:val="single"/>
        </w:rPr>
      </w:pPr>
      <w:r w:rsidRPr="0035398A">
        <w:rPr>
          <w:rFonts w:ascii="Times New Roman" w:hAnsi="Times New Roman" w:cs="Times New Roman"/>
          <w:b/>
          <w:i/>
          <w:sz w:val="24"/>
          <w:szCs w:val="24"/>
          <w:u w:val="single"/>
        </w:rPr>
        <w:t>TRAŽENJE OSOBA NESTALIH I NASILNO ODVEDENIH U DOMOVINSKOM RATU</w:t>
      </w:r>
    </w:p>
    <w:p w:rsidR="00F97C4F" w:rsidRPr="0035398A" w:rsidRDefault="00F97C4F" w:rsidP="00F97C4F">
      <w:pPr>
        <w:jc w:val="both"/>
        <w:rPr>
          <w:rFonts w:ascii="Times New Roman" w:hAnsi="Times New Roman" w:cs="Times New Roman"/>
        </w:rPr>
      </w:pPr>
      <w:r w:rsidRPr="0035398A">
        <w:rPr>
          <w:rFonts w:ascii="Times New Roman" w:hAnsi="Times New Roman" w:cs="Times New Roman"/>
        </w:rPr>
        <w:t>Uprava za zatočene i nestale provela je sljedeće aktivnosti koje se odnose na traženje nestalih osoba i posmrtnih ostataka smrtno stradalih osoba iz Domovinskog rata:</w:t>
      </w:r>
    </w:p>
    <w:p w:rsidR="00F97C4F" w:rsidRPr="0035398A" w:rsidRDefault="00F97C4F" w:rsidP="00F97C4F">
      <w:pPr>
        <w:pStyle w:val="Odlomakpopisa"/>
        <w:numPr>
          <w:ilvl w:val="0"/>
          <w:numId w:val="1"/>
        </w:numPr>
        <w:jc w:val="both"/>
        <w:rPr>
          <w:rFonts w:ascii="Times New Roman" w:hAnsi="Times New Roman" w:cs="Times New Roman"/>
        </w:rPr>
      </w:pPr>
      <w:r w:rsidRPr="0035398A">
        <w:rPr>
          <w:rFonts w:ascii="Times New Roman" w:hAnsi="Times New Roman" w:cs="Times New Roman"/>
        </w:rPr>
        <w:lastRenderedPageBreak/>
        <w:t xml:space="preserve">iz svih raspoloživih izvora, prikupljena su i obrađena saznanja o </w:t>
      </w:r>
      <w:r w:rsidRPr="0035398A">
        <w:rPr>
          <w:rFonts w:ascii="Times New Roman" w:hAnsi="Times New Roman" w:cs="Times New Roman"/>
          <w:b/>
        </w:rPr>
        <w:t>46</w:t>
      </w:r>
      <w:r w:rsidRPr="0035398A">
        <w:rPr>
          <w:rFonts w:ascii="Times New Roman" w:hAnsi="Times New Roman" w:cs="Times New Roman"/>
        </w:rPr>
        <w:t xml:space="preserve"> mogućih mjesta prikrivenih masovnih i pojedinačnih grobnica iz Domovinskog rata;</w:t>
      </w:r>
    </w:p>
    <w:p w:rsidR="00F97C4F" w:rsidRPr="0035398A" w:rsidRDefault="00F97C4F" w:rsidP="00F97C4F">
      <w:pPr>
        <w:pStyle w:val="Odlomakpopisa"/>
        <w:numPr>
          <w:ilvl w:val="0"/>
          <w:numId w:val="1"/>
        </w:numPr>
        <w:jc w:val="both"/>
        <w:rPr>
          <w:rFonts w:ascii="Times New Roman" w:hAnsi="Times New Roman" w:cs="Times New Roman"/>
        </w:rPr>
      </w:pPr>
      <w:r w:rsidRPr="0035398A">
        <w:rPr>
          <w:rFonts w:ascii="Times New Roman" w:hAnsi="Times New Roman" w:cs="Times New Roman"/>
        </w:rPr>
        <w:t xml:space="preserve">provedeno je cjelovito terensko istraživanje, uključujući probna iskapanja na </w:t>
      </w:r>
      <w:r>
        <w:rPr>
          <w:rFonts w:ascii="Times New Roman" w:hAnsi="Times New Roman" w:cs="Times New Roman"/>
          <w:b/>
        </w:rPr>
        <w:t>34</w:t>
      </w:r>
      <w:r>
        <w:rPr>
          <w:rFonts w:ascii="Times New Roman" w:hAnsi="Times New Roman" w:cs="Times New Roman"/>
        </w:rPr>
        <w:t xml:space="preserve"> lokacije</w:t>
      </w:r>
      <w:r w:rsidRPr="0035398A">
        <w:rPr>
          <w:rFonts w:ascii="Times New Roman" w:hAnsi="Times New Roman" w:cs="Times New Roman"/>
        </w:rPr>
        <w:t xml:space="preserve"> pri čemu su pronađeni su i ekshumirani posmrtni ostaci </w:t>
      </w:r>
      <w:r>
        <w:rPr>
          <w:rFonts w:ascii="Times New Roman" w:hAnsi="Times New Roman" w:cs="Times New Roman"/>
          <w:b/>
        </w:rPr>
        <w:t>53</w:t>
      </w:r>
      <w:r w:rsidRPr="0035398A">
        <w:rPr>
          <w:rFonts w:ascii="Times New Roman" w:hAnsi="Times New Roman" w:cs="Times New Roman"/>
        </w:rPr>
        <w:t xml:space="preserve"> osobe;              </w:t>
      </w:r>
    </w:p>
    <w:p w:rsidR="00F97C4F" w:rsidRPr="0035398A" w:rsidRDefault="00F97C4F" w:rsidP="00F97C4F">
      <w:pPr>
        <w:pStyle w:val="Odlomakpopisa"/>
        <w:numPr>
          <w:ilvl w:val="0"/>
          <w:numId w:val="1"/>
        </w:numPr>
        <w:jc w:val="both"/>
        <w:rPr>
          <w:rFonts w:ascii="Times New Roman" w:hAnsi="Times New Roman" w:cs="Times New Roman"/>
        </w:rPr>
      </w:pPr>
      <w:r w:rsidRPr="0035398A">
        <w:rPr>
          <w:rFonts w:ascii="Times New Roman" w:hAnsi="Times New Roman" w:cs="Times New Roman"/>
        </w:rPr>
        <w:t xml:space="preserve">proveden je terenski izvid daljnjih </w:t>
      </w:r>
      <w:r>
        <w:rPr>
          <w:rFonts w:ascii="Times New Roman" w:hAnsi="Times New Roman" w:cs="Times New Roman"/>
          <w:b/>
        </w:rPr>
        <w:t>86</w:t>
      </w:r>
      <w:r w:rsidRPr="0035398A">
        <w:rPr>
          <w:rFonts w:ascii="Times New Roman" w:hAnsi="Times New Roman" w:cs="Times New Roman"/>
        </w:rPr>
        <w:t xml:space="preserve"> mikro-lokacija za koje je u tijeku analitička i operativna obrada kako bi iste bile pripremljene za provedbu probnih iskapanja, pri čemu je posebno potrebno istaknuti sustavno istraživanje na Ovčari kojim je do sada pretraženo 317.362 m²; </w:t>
      </w:r>
    </w:p>
    <w:p w:rsidR="00F97C4F" w:rsidRPr="0035398A" w:rsidRDefault="00F97C4F" w:rsidP="00F97C4F">
      <w:pPr>
        <w:pStyle w:val="Odlomakpopisa"/>
        <w:numPr>
          <w:ilvl w:val="0"/>
          <w:numId w:val="1"/>
        </w:numPr>
        <w:jc w:val="both"/>
        <w:rPr>
          <w:rFonts w:ascii="Times New Roman" w:hAnsi="Times New Roman" w:cs="Times New Roman"/>
        </w:rPr>
      </w:pPr>
      <w:r w:rsidRPr="0035398A">
        <w:rPr>
          <w:rFonts w:ascii="Times New Roman" w:hAnsi="Times New Roman" w:cs="Times New Roman"/>
        </w:rPr>
        <w:t xml:space="preserve">organizirano je </w:t>
      </w:r>
      <w:r w:rsidRPr="0067337B">
        <w:rPr>
          <w:rFonts w:ascii="Times New Roman" w:hAnsi="Times New Roman" w:cs="Times New Roman"/>
          <w:b/>
        </w:rPr>
        <w:t>7</w:t>
      </w:r>
      <w:r w:rsidRPr="0035398A">
        <w:rPr>
          <w:rFonts w:ascii="Times New Roman" w:hAnsi="Times New Roman" w:cs="Times New Roman"/>
        </w:rPr>
        <w:t xml:space="preserve"> (sedam)  identifikacija prilikom kojih su završno identificirani posmrtni ostaci </w:t>
      </w:r>
      <w:r>
        <w:rPr>
          <w:rFonts w:ascii="Times New Roman" w:hAnsi="Times New Roman" w:cs="Times New Roman"/>
          <w:b/>
        </w:rPr>
        <w:t>28</w:t>
      </w:r>
      <w:r w:rsidRPr="0035398A">
        <w:rPr>
          <w:rFonts w:ascii="Times New Roman" w:hAnsi="Times New Roman" w:cs="Times New Roman"/>
        </w:rPr>
        <w:t xml:space="preserve"> osoba; posmrtni ostaci 6 (šest) osoba ekshumiranih na području Republike Hrvatske predani su nadležnim tijelima njihovih matičnih država te je provedena revizija stanja svih neidentificiranih posmrtnih ostataka; </w:t>
      </w:r>
    </w:p>
    <w:p w:rsidR="00F97C4F" w:rsidRPr="0035398A" w:rsidRDefault="00F97C4F" w:rsidP="00F97C4F">
      <w:pPr>
        <w:pStyle w:val="Odlomakpopisa"/>
        <w:numPr>
          <w:ilvl w:val="0"/>
          <w:numId w:val="1"/>
        </w:numPr>
        <w:jc w:val="both"/>
        <w:rPr>
          <w:rFonts w:ascii="Times New Roman" w:hAnsi="Times New Roman" w:cs="Times New Roman"/>
        </w:rPr>
      </w:pPr>
      <w:r w:rsidRPr="0035398A">
        <w:rPr>
          <w:rFonts w:ascii="Times New Roman" w:hAnsi="Times New Roman" w:cs="Times New Roman"/>
        </w:rPr>
        <w:t xml:space="preserve">organizirana je pogrebna skrb za </w:t>
      </w:r>
      <w:r>
        <w:rPr>
          <w:rFonts w:ascii="Times New Roman" w:hAnsi="Times New Roman" w:cs="Times New Roman"/>
          <w:b/>
        </w:rPr>
        <w:t>59</w:t>
      </w:r>
      <w:r>
        <w:rPr>
          <w:rFonts w:ascii="Times New Roman" w:hAnsi="Times New Roman" w:cs="Times New Roman"/>
        </w:rPr>
        <w:t xml:space="preserve"> identificiranih osoba</w:t>
      </w:r>
      <w:r w:rsidRPr="0035398A">
        <w:rPr>
          <w:rFonts w:ascii="Times New Roman" w:hAnsi="Times New Roman" w:cs="Times New Roman"/>
        </w:rPr>
        <w:t xml:space="preserve">. </w:t>
      </w:r>
    </w:p>
    <w:p w:rsidR="00F97C4F" w:rsidRPr="0035398A" w:rsidRDefault="00F97C4F" w:rsidP="00F97C4F">
      <w:pPr>
        <w:jc w:val="both"/>
        <w:rPr>
          <w:rFonts w:ascii="Times New Roman" w:hAnsi="Times New Roman" w:cs="Times New Roman"/>
        </w:rPr>
      </w:pPr>
      <w:r w:rsidRPr="0035398A">
        <w:rPr>
          <w:rFonts w:ascii="Times New Roman" w:hAnsi="Times New Roman" w:cs="Times New Roman"/>
        </w:rPr>
        <w:t>Uz navedeno, osigurani su preduvjeti za unaprjeđenje međudržavne i međunarodne suradnje:</w:t>
      </w:r>
    </w:p>
    <w:p w:rsidR="00F97C4F" w:rsidRPr="0035398A" w:rsidRDefault="00F97C4F" w:rsidP="00F97C4F">
      <w:pPr>
        <w:pStyle w:val="Odlomakpopisa"/>
        <w:numPr>
          <w:ilvl w:val="0"/>
          <w:numId w:val="2"/>
        </w:numPr>
        <w:jc w:val="both"/>
        <w:rPr>
          <w:rFonts w:ascii="Times New Roman" w:hAnsi="Times New Roman" w:cs="Times New Roman"/>
        </w:rPr>
      </w:pPr>
      <w:r w:rsidRPr="0035398A">
        <w:rPr>
          <w:rFonts w:ascii="Times New Roman" w:hAnsi="Times New Roman" w:cs="Times New Roman"/>
        </w:rPr>
        <w:t xml:space="preserve">sklopljen je Protokol o suradnji između Vlade Republike Hrvatske i Vijeća ministara Bosne i Hercegovine u traženju nestalih osoba (Sarajevo, 7.7.2017.); </w:t>
      </w:r>
    </w:p>
    <w:p w:rsidR="00F97C4F" w:rsidRPr="0035398A" w:rsidRDefault="00F97C4F" w:rsidP="00F97C4F">
      <w:pPr>
        <w:pStyle w:val="Odlomakpopisa"/>
        <w:numPr>
          <w:ilvl w:val="0"/>
          <w:numId w:val="2"/>
        </w:numPr>
        <w:jc w:val="both"/>
        <w:rPr>
          <w:rFonts w:ascii="Times New Roman" w:hAnsi="Times New Roman" w:cs="Times New Roman"/>
        </w:rPr>
      </w:pPr>
      <w:r w:rsidRPr="0035398A">
        <w:rPr>
          <w:rFonts w:ascii="Times New Roman" w:hAnsi="Times New Roman" w:cs="Times New Roman"/>
        </w:rPr>
        <w:t xml:space="preserve">uspostavljena je izravna bilateralna suradnja s nadležnom Komisijom Vlade Crne Gore za nestale osobe s kojom </w:t>
      </w:r>
      <w:r>
        <w:rPr>
          <w:rFonts w:ascii="Times New Roman" w:hAnsi="Times New Roman" w:cs="Times New Roman"/>
        </w:rPr>
        <w:t>je potpisan protokol</w:t>
      </w:r>
      <w:r w:rsidRPr="0035398A">
        <w:rPr>
          <w:rFonts w:ascii="Times New Roman" w:hAnsi="Times New Roman" w:cs="Times New Roman"/>
        </w:rPr>
        <w:t xml:space="preserve"> o suradnji</w:t>
      </w:r>
      <w:r>
        <w:rPr>
          <w:rFonts w:ascii="Times New Roman" w:hAnsi="Times New Roman" w:cs="Times New Roman"/>
        </w:rPr>
        <w:t xml:space="preserve"> (Zagreb, 22.12.2017.)</w:t>
      </w:r>
      <w:r w:rsidRPr="0035398A">
        <w:rPr>
          <w:rFonts w:ascii="Times New Roman" w:hAnsi="Times New Roman" w:cs="Times New Roman"/>
        </w:rPr>
        <w:t>;</w:t>
      </w:r>
    </w:p>
    <w:p w:rsidR="00F97C4F" w:rsidRPr="00082FCD" w:rsidRDefault="00F97C4F" w:rsidP="00082FCD">
      <w:pPr>
        <w:pStyle w:val="Odlomakpopisa"/>
        <w:numPr>
          <w:ilvl w:val="0"/>
          <w:numId w:val="2"/>
        </w:numPr>
        <w:jc w:val="both"/>
        <w:rPr>
          <w:rFonts w:ascii="Times New Roman" w:hAnsi="Times New Roman" w:cs="Times New Roman"/>
        </w:rPr>
      </w:pPr>
      <w:r w:rsidRPr="0035398A">
        <w:rPr>
          <w:rFonts w:ascii="Times New Roman" w:hAnsi="Times New Roman" w:cs="Times New Roman"/>
        </w:rPr>
        <w:t xml:space="preserve">potpisan je Sporazum s Međunarodnom komisijom za nestale osobe o uspostavljanju i održavanju Baze podataka aktivnih slučajeva osoba nestalih uslijed oružanih sukoba u bivšoj Jugoslaviji, čemu je potporu dao Savez udruga obitelji zatočenih i nestalih hrvatskih branitelja </w:t>
      </w:r>
    </w:p>
    <w:tbl>
      <w:tblPr>
        <w:tblStyle w:val="Reetkatablice"/>
        <w:tblW w:w="0" w:type="auto"/>
        <w:tblLook w:val="04A0" w:firstRow="1" w:lastRow="0" w:firstColumn="1" w:lastColumn="0" w:noHBand="0" w:noVBand="1"/>
      </w:tblPr>
      <w:tblGrid>
        <w:gridCol w:w="9288"/>
      </w:tblGrid>
      <w:tr w:rsidR="00F97C4F" w:rsidRPr="0035398A" w:rsidTr="00732E31">
        <w:tc>
          <w:tcPr>
            <w:tcW w:w="9288" w:type="dxa"/>
          </w:tcPr>
          <w:p w:rsidR="00F97C4F" w:rsidRPr="0035398A" w:rsidRDefault="00F97C4F" w:rsidP="00732E31">
            <w:pPr>
              <w:spacing w:line="276" w:lineRule="auto"/>
              <w:jc w:val="both"/>
              <w:rPr>
                <w:rFonts w:ascii="Times New Roman" w:hAnsi="Times New Roman" w:cs="Times New Roman"/>
                <w:u w:val="single"/>
              </w:rPr>
            </w:pPr>
          </w:p>
          <w:p w:rsidR="00F97C4F" w:rsidRPr="00E41978" w:rsidRDefault="00F97C4F" w:rsidP="00732E31">
            <w:pPr>
              <w:spacing w:line="276" w:lineRule="auto"/>
              <w:jc w:val="both"/>
              <w:rPr>
                <w:rFonts w:ascii="Times New Roman" w:hAnsi="Times New Roman" w:cs="Times New Roman"/>
              </w:rPr>
            </w:pPr>
            <w:r w:rsidRPr="00E41978">
              <w:rPr>
                <w:rFonts w:ascii="Times New Roman" w:hAnsi="Times New Roman" w:cs="Times New Roman"/>
              </w:rPr>
              <w:t xml:space="preserve">Pri Upravi za zatočene i nestale otvoreno je traženje za </w:t>
            </w:r>
            <w:r>
              <w:rPr>
                <w:rFonts w:ascii="Times New Roman" w:hAnsi="Times New Roman" w:cs="Times New Roman"/>
                <w:b/>
              </w:rPr>
              <w:t>1.526</w:t>
            </w:r>
            <w:r w:rsidRPr="00E41978">
              <w:rPr>
                <w:rFonts w:ascii="Times New Roman" w:hAnsi="Times New Roman" w:cs="Times New Roman"/>
                <w:b/>
              </w:rPr>
              <w:t xml:space="preserve"> </w:t>
            </w:r>
            <w:r w:rsidRPr="00E41978">
              <w:rPr>
                <w:rFonts w:ascii="Times New Roman" w:hAnsi="Times New Roman" w:cs="Times New Roman"/>
              </w:rPr>
              <w:t xml:space="preserve">nestalih osoba te za posmrtnim ostacima </w:t>
            </w:r>
            <w:r w:rsidRPr="00E41978">
              <w:rPr>
                <w:rFonts w:ascii="Times New Roman" w:hAnsi="Times New Roman" w:cs="Times New Roman"/>
                <w:b/>
              </w:rPr>
              <w:t>4</w:t>
            </w:r>
            <w:r>
              <w:rPr>
                <w:rFonts w:ascii="Times New Roman" w:hAnsi="Times New Roman" w:cs="Times New Roman"/>
                <w:b/>
              </w:rPr>
              <w:t>19</w:t>
            </w:r>
            <w:r w:rsidRPr="00E41978">
              <w:rPr>
                <w:rFonts w:ascii="Times New Roman" w:hAnsi="Times New Roman" w:cs="Times New Roman"/>
                <w:b/>
              </w:rPr>
              <w:t xml:space="preserve"> s</w:t>
            </w:r>
            <w:r w:rsidRPr="00E41978">
              <w:rPr>
                <w:rFonts w:ascii="Times New Roman" w:hAnsi="Times New Roman" w:cs="Times New Roman"/>
              </w:rPr>
              <w:t xml:space="preserve">mrtno stradalih osoba, što ukupno čini </w:t>
            </w:r>
            <w:r>
              <w:rPr>
                <w:rFonts w:ascii="Times New Roman" w:hAnsi="Times New Roman" w:cs="Times New Roman"/>
                <w:b/>
              </w:rPr>
              <w:t>1.945</w:t>
            </w:r>
            <w:r w:rsidRPr="00E41978">
              <w:rPr>
                <w:rFonts w:ascii="Times New Roman" w:hAnsi="Times New Roman" w:cs="Times New Roman"/>
              </w:rPr>
              <w:t xml:space="preserve"> neriješenih slučajeva iz Domovinskog rata.  </w:t>
            </w:r>
          </w:p>
          <w:p w:rsidR="00F97C4F" w:rsidRPr="0035398A" w:rsidRDefault="00F97C4F" w:rsidP="00732E31">
            <w:pPr>
              <w:spacing w:line="276" w:lineRule="auto"/>
              <w:jc w:val="both"/>
              <w:rPr>
                <w:rFonts w:ascii="Times New Roman" w:hAnsi="Times New Roman" w:cs="Times New Roman"/>
              </w:rPr>
            </w:pPr>
          </w:p>
        </w:tc>
      </w:tr>
    </w:tbl>
    <w:p w:rsidR="00F97C4F" w:rsidRPr="0035398A" w:rsidRDefault="00F97C4F" w:rsidP="00F97C4F">
      <w:pPr>
        <w:jc w:val="both"/>
        <w:rPr>
          <w:rFonts w:ascii="Times New Roman" w:hAnsi="Times New Roman" w:cs="Times New Roman"/>
        </w:rPr>
      </w:pPr>
    </w:p>
    <w:p w:rsidR="00F97C4F" w:rsidRPr="0035398A" w:rsidRDefault="00F97C4F" w:rsidP="00F97C4F">
      <w:pPr>
        <w:jc w:val="both"/>
        <w:rPr>
          <w:rFonts w:ascii="Times New Roman" w:hAnsi="Times New Roman" w:cs="Times New Roman"/>
          <w:u w:val="single"/>
        </w:rPr>
      </w:pPr>
      <w:r w:rsidRPr="0035398A">
        <w:rPr>
          <w:rFonts w:ascii="Times New Roman" w:hAnsi="Times New Roman" w:cs="Times New Roman"/>
          <w:u w:val="single"/>
        </w:rPr>
        <w:t>Radi rješavanja pitanja nestalih osoba u Domovinskom ratu u 2018. planira se:</w:t>
      </w:r>
    </w:p>
    <w:p w:rsidR="00F97C4F" w:rsidRPr="0035398A" w:rsidRDefault="00F97C4F" w:rsidP="00F97C4F">
      <w:pPr>
        <w:pStyle w:val="Odlomakpopisa"/>
        <w:numPr>
          <w:ilvl w:val="0"/>
          <w:numId w:val="3"/>
        </w:numPr>
        <w:jc w:val="both"/>
        <w:rPr>
          <w:rFonts w:ascii="Times New Roman" w:hAnsi="Times New Roman" w:cs="Times New Roman"/>
        </w:rPr>
      </w:pPr>
      <w:r w:rsidRPr="0035398A">
        <w:rPr>
          <w:rFonts w:ascii="Times New Roman" w:hAnsi="Times New Roman" w:cs="Times New Roman"/>
        </w:rPr>
        <w:t>daljnje osnaživanje međuresorne suradnje i mehanizama prikupljanja saznanja o nestalim osobama i prikrivenim grobnicama;</w:t>
      </w:r>
    </w:p>
    <w:p w:rsidR="00F97C4F" w:rsidRPr="0035398A" w:rsidRDefault="00F97C4F" w:rsidP="00F97C4F">
      <w:pPr>
        <w:pStyle w:val="Odlomakpopisa"/>
        <w:numPr>
          <w:ilvl w:val="0"/>
          <w:numId w:val="3"/>
        </w:numPr>
        <w:jc w:val="both"/>
        <w:rPr>
          <w:rFonts w:ascii="Times New Roman" w:hAnsi="Times New Roman" w:cs="Times New Roman"/>
        </w:rPr>
      </w:pPr>
      <w:r w:rsidRPr="0035398A">
        <w:rPr>
          <w:rFonts w:ascii="Times New Roman" w:hAnsi="Times New Roman" w:cs="Times New Roman"/>
        </w:rPr>
        <w:t>jačanje bilateralne suradnje sa susjednim državama, osobito koordinirano djelovanje glede rješavanja otvorenih pitanja u odnosima s Republikom Srbijom;</w:t>
      </w:r>
    </w:p>
    <w:p w:rsidR="00F97C4F" w:rsidRPr="0035398A" w:rsidRDefault="00F97C4F" w:rsidP="00F97C4F">
      <w:pPr>
        <w:pStyle w:val="Odlomakpopisa"/>
        <w:numPr>
          <w:ilvl w:val="0"/>
          <w:numId w:val="3"/>
        </w:numPr>
        <w:jc w:val="both"/>
        <w:rPr>
          <w:rFonts w:ascii="Times New Roman" w:hAnsi="Times New Roman" w:cs="Times New Roman"/>
        </w:rPr>
      </w:pPr>
      <w:r w:rsidRPr="0035398A">
        <w:rPr>
          <w:rFonts w:ascii="Times New Roman" w:hAnsi="Times New Roman" w:cs="Times New Roman"/>
        </w:rPr>
        <w:t>daljnje unaprjeđenje metodologije istraživanja mogućih mjesta masovnih i pojedinačnih grobnica, uključujući nabavku dodatne opreme;</w:t>
      </w:r>
    </w:p>
    <w:p w:rsidR="00F97C4F" w:rsidRPr="0035398A" w:rsidRDefault="00F97C4F" w:rsidP="00F97C4F">
      <w:pPr>
        <w:pStyle w:val="Odlomakpopisa"/>
        <w:numPr>
          <w:ilvl w:val="0"/>
          <w:numId w:val="3"/>
        </w:numPr>
        <w:jc w:val="both"/>
        <w:rPr>
          <w:rFonts w:ascii="Times New Roman" w:hAnsi="Times New Roman" w:cs="Times New Roman"/>
        </w:rPr>
      </w:pPr>
      <w:r w:rsidRPr="0035398A">
        <w:rPr>
          <w:rFonts w:ascii="Times New Roman" w:hAnsi="Times New Roman" w:cs="Times New Roman"/>
        </w:rPr>
        <w:t>intenziviranje aktivnosti usmjerenih na identifikaciju neidentificiranih posmrtnih ostataka te</w:t>
      </w:r>
    </w:p>
    <w:p w:rsidR="00F97C4F" w:rsidRDefault="00F97C4F" w:rsidP="00F97C4F">
      <w:pPr>
        <w:pStyle w:val="Odlomakpopisa"/>
        <w:numPr>
          <w:ilvl w:val="0"/>
          <w:numId w:val="3"/>
        </w:numPr>
        <w:jc w:val="both"/>
        <w:rPr>
          <w:rFonts w:ascii="Times New Roman" w:hAnsi="Times New Roman" w:cs="Times New Roman"/>
        </w:rPr>
      </w:pPr>
      <w:r w:rsidRPr="0035398A">
        <w:rPr>
          <w:rFonts w:ascii="Times New Roman" w:hAnsi="Times New Roman" w:cs="Times New Roman"/>
        </w:rPr>
        <w:t>unaprjeđenje normativnog okvira u svezi traženja osoba nestalih u Domovinskom ratu.</w:t>
      </w:r>
    </w:p>
    <w:p w:rsidR="00F97C4F" w:rsidRPr="00253F29" w:rsidRDefault="00F97C4F" w:rsidP="00F97C4F">
      <w:pPr>
        <w:pStyle w:val="Odlomakpopisa"/>
        <w:jc w:val="both"/>
        <w:rPr>
          <w:rFonts w:ascii="Times New Roman" w:hAnsi="Times New Roman" w:cs="Times New Roman"/>
        </w:rPr>
      </w:pPr>
    </w:p>
    <w:p w:rsidR="00F97C4F" w:rsidRDefault="00F97C4F" w:rsidP="00F97C4F">
      <w:pPr>
        <w:pStyle w:val="Odlomakpopisa"/>
        <w:numPr>
          <w:ilvl w:val="0"/>
          <w:numId w:val="21"/>
        </w:numPr>
        <w:jc w:val="center"/>
        <w:rPr>
          <w:rFonts w:ascii="Times New Roman" w:hAnsi="Times New Roman" w:cs="Times New Roman"/>
          <w:b/>
          <w:i/>
          <w:sz w:val="24"/>
          <w:szCs w:val="24"/>
          <w:u w:val="single"/>
        </w:rPr>
      </w:pPr>
      <w:r>
        <w:rPr>
          <w:rFonts w:ascii="Times New Roman" w:hAnsi="Times New Roman" w:cs="Times New Roman"/>
          <w:b/>
          <w:i/>
          <w:sz w:val="24"/>
          <w:szCs w:val="24"/>
          <w:u w:val="single"/>
        </w:rPr>
        <w:t>DRUGI SVJETSKI RAT I POSLIJERATNO RAZDOBLJE</w:t>
      </w:r>
    </w:p>
    <w:p w:rsidR="00F97C4F" w:rsidRDefault="00F97C4F" w:rsidP="00F97C4F">
      <w:pPr>
        <w:jc w:val="both"/>
        <w:rPr>
          <w:rFonts w:ascii="Times New Roman" w:hAnsi="Times New Roman" w:cs="Times New Roman"/>
        </w:rPr>
      </w:pPr>
      <w:r>
        <w:rPr>
          <w:rFonts w:ascii="Times New Roman" w:hAnsi="Times New Roman" w:cs="Times New Roman"/>
        </w:rPr>
        <w:t xml:space="preserve">Uprava za zatočene i nestale Ministarstva hrvatskih branitelja je samostalno i od nadležnih tijela prikupila i objedinila saznanja o </w:t>
      </w:r>
      <w:r>
        <w:rPr>
          <w:rFonts w:ascii="Times New Roman" w:hAnsi="Times New Roman" w:cs="Times New Roman"/>
          <w:b/>
        </w:rPr>
        <w:t xml:space="preserve">296 </w:t>
      </w:r>
      <w:r>
        <w:rPr>
          <w:rFonts w:ascii="Times New Roman" w:hAnsi="Times New Roman" w:cs="Times New Roman"/>
        </w:rPr>
        <w:t>lokacija mogućih, neregistriranih mjesta masovnih i pojedinačnih grobnica žrtava Drugog svjetskog rata i poslijeratnog razdoblja, koje se nalaze u 17 županija i Gradu Zagrebu.</w:t>
      </w:r>
    </w:p>
    <w:p w:rsidR="00F97C4F" w:rsidRDefault="00F97C4F" w:rsidP="00F97C4F">
      <w:pPr>
        <w:jc w:val="both"/>
        <w:rPr>
          <w:rFonts w:ascii="Times New Roman" w:hAnsi="Times New Roman" w:cs="Times New Roman"/>
        </w:rPr>
      </w:pPr>
      <w:r>
        <w:rPr>
          <w:rFonts w:ascii="Times New Roman" w:hAnsi="Times New Roman" w:cs="Times New Roman"/>
        </w:rPr>
        <w:t xml:space="preserve">Od tog broja, Uprava za zatočene i nestale Ministarstva hrvatskih branitelja je, sukladno svojoj nadležnosti, organizirala, koordinirala i provela </w:t>
      </w:r>
      <w:r>
        <w:rPr>
          <w:rFonts w:ascii="Times New Roman" w:hAnsi="Times New Roman" w:cs="Times New Roman"/>
          <w:b/>
        </w:rPr>
        <w:t>129</w:t>
      </w:r>
      <w:r>
        <w:rPr>
          <w:rFonts w:ascii="Times New Roman" w:hAnsi="Times New Roman" w:cs="Times New Roman"/>
        </w:rPr>
        <w:t xml:space="preserve"> terenskih izvida i snimanja lokacija iz zraka na području 11 županija te </w:t>
      </w:r>
      <w:r>
        <w:rPr>
          <w:rFonts w:ascii="Times New Roman" w:hAnsi="Times New Roman" w:cs="Times New Roman"/>
          <w:b/>
        </w:rPr>
        <w:t>6 probnih iskapanja</w:t>
      </w:r>
      <w:r>
        <w:rPr>
          <w:rFonts w:ascii="Times New Roman" w:hAnsi="Times New Roman" w:cs="Times New Roman"/>
        </w:rPr>
        <w:t xml:space="preserve"> na području 2 županije.</w:t>
      </w:r>
    </w:p>
    <w:p w:rsidR="00F97C4F" w:rsidRDefault="00F97C4F" w:rsidP="00F97C4F">
      <w:pPr>
        <w:jc w:val="both"/>
        <w:rPr>
          <w:rFonts w:ascii="Times New Roman" w:hAnsi="Times New Roman" w:cs="Times New Roman"/>
          <w:b/>
        </w:rPr>
      </w:pPr>
      <w:r>
        <w:rPr>
          <w:rFonts w:ascii="Times New Roman" w:hAnsi="Times New Roman" w:cs="Times New Roman"/>
        </w:rPr>
        <w:lastRenderedPageBreak/>
        <w:t xml:space="preserve">U izvještajnom razdoblju provedene su </w:t>
      </w:r>
      <w:r>
        <w:rPr>
          <w:rFonts w:ascii="Times New Roman" w:hAnsi="Times New Roman" w:cs="Times New Roman"/>
          <w:b/>
        </w:rPr>
        <w:t>22 ekshumacije</w:t>
      </w:r>
      <w:r>
        <w:rPr>
          <w:rFonts w:ascii="Times New Roman" w:hAnsi="Times New Roman" w:cs="Times New Roman"/>
        </w:rPr>
        <w:t xml:space="preserve"> na području 10 županija te je ukupno </w:t>
      </w:r>
      <w:r>
        <w:rPr>
          <w:rFonts w:ascii="Times New Roman" w:hAnsi="Times New Roman" w:cs="Times New Roman"/>
          <w:b/>
        </w:rPr>
        <w:t>ekshumirano 212 osoba</w:t>
      </w:r>
      <w:r>
        <w:rPr>
          <w:rFonts w:ascii="Times New Roman" w:hAnsi="Times New Roman" w:cs="Times New Roman"/>
        </w:rPr>
        <w:t xml:space="preserve">, a od tog broja, dostojno su trajno zbrinuti posmrtni ostaci </w:t>
      </w:r>
      <w:r>
        <w:rPr>
          <w:rFonts w:ascii="Times New Roman" w:hAnsi="Times New Roman" w:cs="Times New Roman"/>
          <w:b/>
        </w:rPr>
        <w:t>118 osoba.</w:t>
      </w:r>
    </w:p>
    <w:p w:rsidR="00F97C4F" w:rsidRDefault="00F97C4F" w:rsidP="00F97C4F">
      <w:pPr>
        <w:jc w:val="both"/>
        <w:rPr>
          <w:rFonts w:ascii="Times New Roman" w:hAnsi="Times New Roman" w:cs="Times New Roman"/>
        </w:rPr>
      </w:pPr>
      <w:r>
        <w:rPr>
          <w:rFonts w:ascii="Times New Roman" w:hAnsi="Times New Roman" w:cs="Times New Roman"/>
        </w:rPr>
        <w:t xml:space="preserve">Ministarstvo hrvatskih branitelja je organiziralo postavljanje jednog spomen-obilježja </w:t>
      </w:r>
      <w:r>
        <w:rPr>
          <w:rFonts w:ascii="Times New Roman" w:hAnsi="Times New Roman" w:cs="Times New Roman"/>
          <w:b/>
        </w:rPr>
        <w:t>„</w:t>
      </w:r>
      <w:proofErr w:type="spellStart"/>
      <w:r>
        <w:rPr>
          <w:rFonts w:ascii="Times New Roman" w:hAnsi="Times New Roman" w:cs="Times New Roman"/>
          <w:b/>
        </w:rPr>
        <w:t>Dabin</w:t>
      </w:r>
      <w:proofErr w:type="spellEnd"/>
      <w:r>
        <w:rPr>
          <w:rFonts w:ascii="Times New Roman" w:hAnsi="Times New Roman" w:cs="Times New Roman"/>
          <w:b/>
        </w:rPr>
        <w:t xml:space="preserve"> vrh“ u mjestu </w:t>
      </w:r>
      <w:proofErr w:type="spellStart"/>
      <w:r>
        <w:rPr>
          <w:rFonts w:ascii="Times New Roman" w:hAnsi="Times New Roman" w:cs="Times New Roman"/>
          <w:b/>
        </w:rPr>
        <w:t>Boričevac</w:t>
      </w:r>
      <w:proofErr w:type="spellEnd"/>
      <w:r>
        <w:rPr>
          <w:rFonts w:ascii="Times New Roman" w:hAnsi="Times New Roman" w:cs="Times New Roman"/>
        </w:rPr>
        <w:t xml:space="preserve"> te je započelo pripremne postupke i aktivnosti za obilježavanje mjesta istraženih masovnih grobnica na lokaciji "</w:t>
      </w:r>
      <w:proofErr w:type="spellStart"/>
      <w:r>
        <w:rPr>
          <w:rFonts w:ascii="Times New Roman" w:hAnsi="Times New Roman" w:cs="Times New Roman"/>
        </w:rPr>
        <w:t>Vaganac</w:t>
      </w:r>
      <w:proofErr w:type="spellEnd"/>
      <w:r>
        <w:rPr>
          <w:rFonts w:ascii="Times New Roman" w:hAnsi="Times New Roman" w:cs="Times New Roman"/>
        </w:rPr>
        <w:t>", općina Plitvička Jezera i „</w:t>
      </w:r>
      <w:proofErr w:type="spellStart"/>
      <w:r>
        <w:rPr>
          <w:rFonts w:ascii="Times New Roman" w:hAnsi="Times New Roman" w:cs="Times New Roman"/>
        </w:rPr>
        <w:t>Drežnička</w:t>
      </w:r>
      <w:proofErr w:type="spellEnd"/>
      <w:r>
        <w:rPr>
          <w:rFonts w:ascii="Times New Roman" w:hAnsi="Times New Roman" w:cs="Times New Roman"/>
        </w:rPr>
        <w:t xml:space="preserve"> Dubrava“ općina Rakovica (jednim spomen-obilježjem obilježiti će se osam istraženih lokacija). Također, pokrenut je pripremni postupak za postavljanje spomen-obilježja na lokaciji „Šuma </w:t>
      </w:r>
      <w:proofErr w:type="spellStart"/>
      <w:r>
        <w:rPr>
          <w:rFonts w:ascii="Times New Roman" w:hAnsi="Times New Roman" w:cs="Times New Roman"/>
        </w:rPr>
        <w:t>Belaš</w:t>
      </w:r>
      <w:proofErr w:type="spellEnd"/>
      <w:r>
        <w:rPr>
          <w:rFonts w:ascii="Times New Roman" w:hAnsi="Times New Roman" w:cs="Times New Roman"/>
        </w:rPr>
        <w:t xml:space="preserve">“, Donja </w:t>
      </w:r>
      <w:proofErr w:type="spellStart"/>
      <w:r>
        <w:rPr>
          <w:rFonts w:ascii="Times New Roman" w:hAnsi="Times New Roman" w:cs="Times New Roman"/>
        </w:rPr>
        <w:t>Višnjica</w:t>
      </w:r>
      <w:proofErr w:type="spellEnd"/>
      <w:r>
        <w:rPr>
          <w:rFonts w:ascii="Times New Roman" w:hAnsi="Times New Roman" w:cs="Times New Roman"/>
        </w:rPr>
        <w:t>, grad Lepoglava.</w:t>
      </w:r>
    </w:p>
    <w:p w:rsidR="00F97C4F" w:rsidRDefault="00F97C4F" w:rsidP="00F97C4F">
      <w:pPr>
        <w:jc w:val="both"/>
        <w:rPr>
          <w:rFonts w:ascii="Times New Roman" w:hAnsi="Times New Roman" w:cs="Times New Roman"/>
        </w:rPr>
      </w:pPr>
      <w:r>
        <w:rPr>
          <w:rFonts w:ascii="Times New Roman" w:hAnsi="Times New Roman" w:cs="Times New Roman"/>
        </w:rPr>
        <w:t>Ministarstvo hrvatskih branitelja je u završnoj fazi izrade Protokola o suradnji sa SAD-om. Nastavlja se suradnja sa Republikom Italijom sa kojom su u izvještajnom razdoblju održana dva zajednička sastanka te jedan terenski izvid. U izvještajnom razdoblju je i nastavljena suradnja sa Republikom Slovenijom sa kojom su održana dva zajednička sastanka. Kontinuirano se održava suradnja sa Saveznom Republikom Njemačkom te je Ministarstvo hrvatskih branitelja u 2017. godini izdalo 11 suglasnosti za istraživanje, ekshumaciju i premještanje posmrtnih ostataka njemačkih vojnika.</w:t>
      </w:r>
    </w:p>
    <w:p w:rsidR="00F97C4F" w:rsidRDefault="00F97C4F" w:rsidP="00F97C4F">
      <w:pPr>
        <w:jc w:val="both"/>
        <w:rPr>
          <w:rFonts w:ascii="Times New Roman" w:hAnsi="Times New Roman" w:cs="Times New Roman"/>
        </w:rPr>
      </w:pPr>
      <w:r>
        <w:rPr>
          <w:rFonts w:ascii="Times New Roman" w:hAnsi="Times New Roman" w:cs="Times New Roman"/>
        </w:rPr>
        <w:t>Održane su dvije sjednice Povjerenstva za istraživanje, uređenje i održavanje vojnih groblja, groblja žrtava Drugog svjetskog rata i groblja poslijeratnog razdoblja.</w:t>
      </w:r>
    </w:p>
    <w:p w:rsidR="00F97C4F" w:rsidRDefault="00F97C4F" w:rsidP="00F97C4F">
      <w:pPr>
        <w:jc w:val="both"/>
        <w:rPr>
          <w:rFonts w:ascii="Times New Roman" w:hAnsi="Times New Roman" w:cs="Times New Roman"/>
        </w:rPr>
      </w:pPr>
      <w:r>
        <w:rPr>
          <w:rFonts w:ascii="Times New Roman" w:hAnsi="Times New Roman" w:cs="Times New Roman"/>
        </w:rPr>
        <w:t>Udrugama/institucijama/organizacijama odobreno je 8 zahtjeva za financijskom pomoći u njihovim projektima.</w:t>
      </w:r>
    </w:p>
    <w:p w:rsidR="00F97C4F" w:rsidRDefault="00F97C4F" w:rsidP="00F97C4F">
      <w:pPr>
        <w:jc w:val="both"/>
        <w:rPr>
          <w:rFonts w:ascii="Times New Roman" w:hAnsi="Times New Roman" w:cs="Times New Roman"/>
          <w:u w:val="single"/>
        </w:rPr>
      </w:pPr>
      <w:r>
        <w:rPr>
          <w:rFonts w:ascii="Times New Roman" w:hAnsi="Times New Roman" w:cs="Times New Roman"/>
          <w:u w:val="single"/>
        </w:rPr>
        <w:t xml:space="preserve">U okviru aktivnosti vezanih za II. svjetski rat i poslijeratno razdoblje u 2018. godini u planu su sljedeće aktivnosti: </w:t>
      </w:r>
    </w:p>
    <w:p w:rsidR="00F97C4F" w:rsidRDefault="00F97C4F" w:rsidP="00F97C4F">
      <w:pPr>
        <w:pStyle w:val="Odlomakpopisa"/>
        <w:numPr>
          <w:ilvl w:val="0"/>
          <w:numId w:val="4"/>
        </w:numPr>
        <w:jc w:val="both"/>
        <w:rPr>
          <w:rFonts w:ascii="Times New Roman" w:hAnsi="Times New Roman" w:cs="Times New Roman"/>
        </w:rPr>
      </w:pPr>
      <w:r>
        <w:rPr>
          <w:rFonts w:ascii="Times New Roman" w:hAnsi="Times New Roman" w:cs="Times New Roman"/>
        </w:rPr>
        <w:t>nastavak provedbe terenskih istraživanja i prikupljanje saznanja te zaprimanje prijava o mogućim mjestima neistraženih i neobilježenih masovnih i pojedinačnih grobnica od građana, udruga građana, različitih organizacija i institucija.</w:t>
      </w:r>
    </w:p>
    <w:p w:rsidR="00F97C4F" w:rsidRDefault="00F97C4F" w:rsidP="00F97C4F">
      <w:pPr>
        <w:pStyle w:val="Odlomakpopisa"/>
        <w:numPr>
          <w:ilvl w:val="0"/>
          <w:numId w:val="4"/>
        </w:numPr>
        <w:jc w:val="both"/>
        <w:rPr>
          <w:rFonts w:ascii="Times New Roman" w:hAnsi="Times New Roman" w:cs="Times New Roman"/>
        </w:rPr>
      </w:pPr>
      <w:r>
        <w:rPr>
          <w:rFonts w:ascii="Times New Roman" w:hAnsi="Times New Roman" w:cs="Times New Roman"/>
        </w:rPr>
        <w:t xml:space="preserve">nastavak provedbe niza aktivnosti na istraživanju i prikupljanju podataka i arhivske građe, terenskog opažanja, mjerenja i </w:t>
      </w:r>
      <w:proofErr w:type="spellStart"/>
      <w:r>
        <w:rPr>
          <w:rFonts w:ascii="Times New Roman" w:hAnsi="Times New Roman" w:cs="Times New Roman"/>
        </w:rPr>
        <w:t>kartiranja</w:t>
      </w:r>
      <w:proofErr w:type="spellEnd"/>
      <w:r>
        <w:rPr>
          <w:rFonts w:ascii="Times New Roman" w:hAnsi="Times New Roman" w:cs="Times New Roman"/>
        </w:rPr>
        <w:t>, kako bi se utvrdilo postojanje dostatnih dokaza za utemeljenu sumnju na postojanje masovne ili pojedinačne grobnice.</w:t>
      </w:r>
    </w:p>
    <w:p w:rsidR="00F97C4F" w:rsidRDefault="00F97C4F" w:rsidP="00F97C4F">
      <w:pPr>
        <w:pStyle w:val="Odlomakpopisa"/>
        <w:numPr>
          <w:ilvl w:val="0"/>
          <w:numId w:val="4"/>
        </w:numPr>
        <w:jc w:val="both"/>
        <w:rPr>
          <w:rFonts w:ascii="Times New Roman" w:hAnsi="Times New Roman" w:cs="Times New Roman"/>
        </w:rPr>
      </w:pPr>
      <w:r>
        <w:rPr>
          <w:rFonts w:ascii="Times New Roman" w:hAnsi="Times New Roman" w:cs="Times New Roman"/>
        </w:rPr>
        <w:t>intenziviranje suradnje, usuglašavanje i završavanje Protokola o suradnji sa SAD-om. Nastavak aktivne suradnje sa Slovenijom, Italijom i Njemačkom.</w:t>
      </w:r>
    </w:p>
    <w:p w:rsidR="00F97C4F" w:rsidRDefault="00F97C4F" w:rsidP="00F97C4F">
      <w:pPr>
        <w:pStyle w:val="Odlomakpopisa"/>
        <w:numPr>
          <w:ilvl w:val="0"/>
          <w:numId w:val="4"/>
        </w:numPr>
        <w:jc w:val="both"/>
        <w:rPr>
          <w:rFonts w:ascii="Times New Roman" w:hAnsi="Times New Roman" w:cs="Times New Roman"/>
        </w:rPr>
      </w:pPr>
      <w:r>
        <w:rPr>
          <w:rFonts w:ascii="Times New Roman" w:hAnsi="Times New Roman" w:cs="Times New Roman"/>
        </w:rPr>
        <w:t>podizanje dva spomen-obilježja: „</w:t>
      </w:r>
      <w:proofErr w:type="spellStart"/>
      <w:r>
        <w:rPr>
          <w:rFonts w:ascii="Times New Roman" w:hAnsi="Times New Roman" w:cs="Times New Roman"/>
        </w:rPr>
        <w:t>Vaganac</w:t>
      </w:r>
      <w:proofErr w:type="spellEnd"/>
      <w:r>
        <w:rPr>
          <w:rFonts w:ascii="Times New Roman" w:hAnsi="Times New Roman" w:cs="Times New Roman"/>
        </w:rPr>
        <w:t xml:space="preserve">“ kojim će se obilježit sedam istraženih lokacija na području </w:t>
      </w:r>
      <w:proofErr w:type="spellStart"/>
      <w:r>
        <w:rPr>
          <w:rFonts w:ascii="Times New Roman" w:hAnsi="Times New Roman" w:cs="Times New Roman"/>
        </w:rPr>
        <w:t>Vaganca</w:t>
      </w:r>
      <w:proofErr w:type="spellEnd"/>
      <w:r>
        <w:rPr>
          <w:rFonts w:ascii="Times New Roman" w:hAnsi="Times New Roman" w:cs="Times New Roman"/>
        </w:rPr>
        <w:t xml:space="preserve">, općina Plitvička Jezera i jedne istražene lokacije na području </w:t>
      </w:r>
      <w:proofErr w:type="spellStart"/>
      <w:r>
        <w:rPr>
          <w:rFonts w:ascii="Times New Roman" w:hAnsi="Times New Roman" w:cs="Times New Roman"/>
        </w:rPr>
        <w:t>Drežničke</w:t>
      </w:r>
      <w:proofErr w:type="spellEnd"/>
      <w:r>
        <w:rPr>
          <w:rFonts w:ascii="Times New Roman" w:hAnsi="Times New Roman" w:cs="Times New Roman"/>
        </w:rPr>
        <w:t xml:space="preserve"> Dubrave, općina Rakovica (jedno spomen-obilježje za osam istraženih lokacija na navedenom području) te spomen obilježja za lokaciju „ Šuma </w:t>
      </w:r>
      <w:proofErr w:type="spellStart"/>
      <w:r>
        <w:rPr>
          <w:rFonts w:ascii="Times New Roman" w:hAnsi="Times New Roman" w:cs="Times New Roman"/>
        </w:rPr>
        <w:t>Belaš</w:t>
      </w:r>
      <w:proofErr w:type="spellEnd"/>
      <w:r>
        <w:rPr>
          <w:rFonts w:ascii="Times New Roman" w:hAnsi="Times New Roman" w:cs="Times New Roman"/>
        </w:rPr>
        <w:t xml:space="preserve">, Donja </w:t>
      </w:r>
      <w:proofErr w:type="spellStart"/>
      <w:r>
        <w:rPr>
          <w:rFonts w:ascii="Times New Roman" w:hAnsi="Times New Roman" w:cs="Times New Roman"/>
        </w:rPr>
        <w:t>Višnjica</w:t>
      </w:r>
      <w:proofErr w:type="spellEnd"/>
      <w:r>
        <w:rPr>
          <w:rFonts w:ascii="Times New Roman" w:hAnsi="Times New Roman" w:cs="Times New Roman"/>
        </w:rPr>
        <w:t>“, grad Lepoglava</w:t>
      </w:r>
    </w:p>
    <w:p w:rsidR="00F97C4F" w:rsidRDefault="00F97C4F" w:rsidP="00F97C4F">
      <w:pPr>
        <w:pStyle w:val="Odlomakpopisa"/>
        <w:numPr>
          <w:ilvl w:val="0"/>
          <w:numId w:val="4"/>
        </w:numPr>
        <w:jc w:val="both"/>
        <w:rPr>
          <w:rFonts w:ascii="Times New Roman" w:hAnsi="Times New Roman" w:cs="Times New Roman"/>
        </w:rPr>
      </w:pPr>
      <w:r>
        <w:rPr>
          <w:rFonts w:ascii="Times New Roman" w:hAnsi="Times New Roman" w:cs="Times New Roman"/>
        </w:rPr>
        <w:t>izrada baze sa DNA podacima ekshumiranih neidentificiranih žrtava Drugog svjetskog rata i poslijeratnog razdoblja.</w:t>
      </w:r>
    </w:p>
    <w:p w:rsidR="00F97C4F" w:rsidRDefault="00F97C4F" w:rsidP="00F97C4F">
      <w:pPr>
        <w:jc w:val="both"/>
        <w:rPr>
          <w:rFonts w:ascii="Times New Roman" w:hAnsi="Times New Roman" w:cs="Times New Roman"/>
        </w:rPr>
      </w:pPr>
      <w:r>
        <w:rPr>
          <w:rFonts w:ascii="Times New Roman" w:hAnsi="Times New Roman" w:cs="Times New Roman"/>
        </w:rPr>
        <w:t>Osim prethodno navedenih aktivnosti, nastavljen je daljnji razvoj i unaprjeđenje metodologije otkrivanja prikrivenih grobnica žrtava Domovinskoga rata te Drugog svjetskog rata i poslijeratnoga razdoblja, uključujući uvođenje inovativnih metoda:</w:t>
      </w:r>
    </w:p>
    <w:p w:rsidR="00F97C4F" w:rsidRDefault="00F97C4F" w:rsidP="00F97C4F">
      <w:pPr>
        <w:pStyle w:val="Odlomakpopisa"/>
        <w:numPr>
          <w:ilvl w:val="0"/>
          <w:numId w:val="5"/>
        </w:numPr>
        <w:jc w:val="both"/>
        <w:rPr>
          <w:rFonts w:ascii="Times New Roman" w:hAnsi="Times New Roman" w:cs="Times New Roman"/>
        </w:rPr>
      </w:pPr>
      <w:r>
        <w:rPr>
          <w:rFonts w:ascii="Times New Roman" w:hAnsi="Times New Roman" w:cs="Times New Roman"/>
        </w:rPr>
        <w:t xml:space="preserve">implementiran je prošireni Sporazum s MORH-om (zaključen u listopadu 2016.) u koji je uz </w:t>
      </w:r>
      <w:proofErr w:type="spellStart"/>
      <w:r>
        <w:rPr>
          <w:rFonts w:ascii="Times New Roman" w:hAnsi="Times New Roman" w:cs="Times New Roman"/>
        </w:rPr>
        <w:t>ZzL</w:t>
      </w:r>
      <w:proofErr w:type="spellEnd"/>
      <w:r>
        <w:rPr>
          <w:rFonts w:ascii="Times New Roman" w:hAnsi="Times New Roman" w:cs="Times New Roman"/>
        </w:rPr>
        <w:t xml:space="preserve">, uključen i tim GOMBR-e za pretragu terena; </w:t>
      </w:r>
    </w:p>
    <w:p w:rsidR="00F97C4F" w:rsidRDefault="00F97C4F" w:rsidP="00F97C4F">
      <w:pPr>
        <w:pStyle w:val="Odlomakpopisa"/>
        <w:numPr>
          <w:ilvl w:val="0"/>
          <w:numId w:val="5"/>
        </w:numPr>
        <w:jc w:val="both"/>
        <w:rPr>
          <w:rFonts w:ascii="Times New Roman" w:hAnsi="Times New Roman" w:cs="Times New Roman"/>
        </w:rPr>
      </w:pPr>
      <w:r>
        <w:rPr>
          <w:rFonts w:ascii="Times New Roman" w:hAnsi="Times New Roman" w:cs="Times New Roman"/>
        </w:rPr>
        <w:t xml:space="preserve">zaključeni su ugovori: o pružanju usluge pomoći u programu asanacije bunara, pružanju usluga obavljanja terenskih istraživanja </w:t>
      </w:r>
      <w:proofErr w:type="spellStart"/>
      <w:r>
        <w:rPr>
          <w:rFonts w:ascii="Times New Roman" w:hAnsi="Times New Roman" w:cs="Times New Roman"/>
        </w:rPr>
        <w:t>cadaver</w:t>
      </w:r>
      <w:proofErr w:type="spellEnd"/>
      <w:r>
        <w:rPr>
          <w:rFonts w:ascii="Times New Roman" w:hAnsi="Times New Roman" w:cs="Times New Roman"/>
        </w:rPr>
        <w:t xml:space="preserve"> psima, i dr.;</w:t>
      </w:r>
    </w:p>
    <w:p w:rsidR="00F97C4F" w:rsidRDefault="00F97C4F" w:rsidP="00F97C4F">
      <w:pPr>
        <w:pStyle w:val="Odlomakpopisa"/>
        <w:numPr>
          <w:ilvl w:val="0"/>
          <w:numId w:val="5"/>
        </w:numPr>
        <w:jc w:val="both"/>
        <w:rPr>
          <w:rFonts w:ascii="Times New Roman" w:hAnsi="Times New Roman" w:cs="Times New Roman"/>
        </w:rPr>
      </w:pPr>
      <w:r>
        <w:rPr>
          <w:rFonts w:ascii="Times New Roman" w:hAnsi="Times New Roman" w:cs="Times New Roman"/>
        </w:rPr>
        <w:lastRenderedPageBreak/>
        <w:t>u uporabi je najsuvremenija oprema koja se koristi u otkrivanju grobnih mjesta: letjelica (</w:t>
      </w:r>
      <w:proofErr w:type="spellStart"/>
      <w:r>
        <w:rPr>
          <w:rFonts w:ascii="Times New Roman" w:hAnsi="Times New Roman" w:cs="Times New Roman"/>
        </w:rPr>
        <w:t>dron</w:t>
      </w:r>
      <w:proofErr w:type="spellEnd"/>
      <w:r>
        <w:rPr>
          <w:rFonts w:ascii="Times New Roman" w:hAnsi="Times New Roman" w:cs="Times New Roman"/>
        </w:rPr>
        <w:t xml:space="preserve">) za snimanje iz zraka, </w:t>
      </w:r>
      <w:proofErr w:type="spellStart"/>
      <w:r>
        <w:rPr>
          <w:rFonts w:ascii="Times New Roman" w:hAnsi="Times New Roman" w:cs="Times New Roman"/>
        </w:rPr>
        <w:t>geo</w:t>
      </w:r>
      <w:proofErr w:type="spellEnd"/>
      <w:r>
        <w:rPr>
          <w:rFonts w:ascii="Times New Roman" w:hAnsi="Times New Roman" w:cs="Times New Roman"/>
        </w:rPr>
        <w:t>-radar, nabavljena krajem 2016.;</w:t>
      </w:r>
    </w:p>
    <w:p w:rsidR="00F97C4F" w:rsidRDefault="00F97C4F" w:rsidP="00F97C4F">
      <w:pPr>
        <w:pStyle w:val="Odlomakpopisa"/>
        <w:numPr>
          <w:ilvl w:val="0"/>
          <w:numId w:val="5"/>
        </w:numPr>
        <w:jc w:val="both"/>
        <w:rPr>
          <w:rFonts w:ascii="Times New Roman" w:hAnsi="Times New Roman" w:cs="Times New Roman"/>
        </w:rPr>
      </w:pPr>
      <w:r>
        <w:rPr>
          <w:rFonts w:ascii="Times New Roman" w:hAnsi="Times New Roman" w:cs="Times New Roman"/>
        </w:rPr>
        <w:t xml:space="preserve">ustrojene su dvije područne ispostave sa sjedištem u Vukovaru i Splitu, s prvenstvenom zadaćom prikupljanja saznanja o nestalim osobama i neregistriranim grobnicama i dr. </w:t>
      </w:r>
    </w:p>
    <w:p w:rsidR="00D55D79" w:rsidRDefault="00D55D79" w:rsidP="00D55D79">
      <w:pPr>
        <w:jc w:val="both"/>
        <w:rPr>
          <w:rFonts w:ascii="Times New Roman" w:hAnsi="Times New Roman" w:cs="Times New Roman"/>
        </w:rPr>
      </w:pPr>
    </w:p>
    <w:p w:rsidR="00D55D79" w:rsidRPr="00D55D79" w:rsidRDefault="00D55D79" w:rsidP="00D55D79">
      <w:pPr>
        <w:jc w:val="both"/>
        <w:rPr>
          <w:rFonts w:ascii="Times New Roman" w:hAnsi="Times New Roman" w:cs="Times New Roman"/>
          <w:b/>
        </w:rPr>
      </w:pPr>
      <w:r w:rsidRPr="00D55D79">
        <w:rPr>
          <w:rFonts w:ascii="Times New Roman" w:hAnsi="Times New Roman" w:cs="Times New Roman"/>
          <w:b/>
        </w:rPr>
        <w:t>HVIDR- BELIŠĆE</w:t>
      </w:r>
    </w:p>
    <w:p w:rsidR="00F97C4F" w:rsidRPr="0035398A" w:rsidRDefault="00F97C4F" w:rsidP="00F97C4F">
      <w:pPr>
        <w:spacing w:after="0"/>
        <w:jc w:val="both"/>
        <w:rPr>
          <w:rFonts w:ascii="Times New Roman" w:hAnsi="Times New Roman" w:cs="Times New Roman"/>
          <w:b/>
        </w:rPr>
      </w:pPr>
    </w:p>
    <w:p w:rsidR="00144EE7" w:rsidRDefault="00144EE7"/>
    <w:sectPr w:rsidR="00144E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EEB" w:rsidRDefault="00772EEB" w:rsidP="00CA3379">
      <w:pPr>
        <w:spacing w:after="0" w:line="240" w:lineRule="auto"/>
      </w:pPr>
      <w:r>
        <w:separator/>
      </w:r>
    </w:p>
  </w:endnote>
  <w:endnote w:type="continuationSeparator" w:id="0">
    <w:p w:rsidR="00772EEB" w:rsidRDefault="00772EEB" w:rsidP="00CA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056962"/>
      <w:docPartObj>
        <w:docPartGallery w:val="Page Numbers (Bottom of Page)"/>
        <w:docPartUnique/>
      </w:docPartObj>
    </w:sdtPr>
    <w:sdtEndPr/>
    <w:sdtContent>
      <w:p w:rsidR="0024740C" w:rsidRDefault="00CA3379">
        <w:pPr>
          <w:pStyle w:val="Podnoje"/>
          <w:jc w:val="right"/>
        </w:pPr>
        <w:r>
          <w:fldChar w:fldCharType="begin"/>
        </w:r>
        <w:r>
          <w:instrText>PAGE   \* MERGEFORMAT</w:instrText>
        </w:r>
        <w:r>
          <w:fldChar w:fldCharType="separate"/>
        </w:r>
        <w:r w:rsidR="00F154AE">
          <w:rPr>
            <w:noProof/>
          </w:rPr>
          <w:t>1</w:t>
        </w:r>
        <w:r>
          <w:fldChar w:fldCharType="end"/>
        </w:r>
      </w:p>
    </w:sdtContent>
  </w:sdt>
  <w:p w:rsidR="0024740C" w:rsidRDefault="00772EE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EEB" w:rsidRDefault="00772EEB" w:rsidP="00CA3379">
      <w:pPr>
        <w:spacing w:after="0" w:line="240" w:lineRule="auto"/>
      </w:pPr>
      <w:r>
        <w:separator/>
      </w:r>
    </w:p>
  </w:footnote>
  <w:footnote w:type="continuationSeparator" w:id="0">
    <w:p w:rsidR="00772EEB" w:rsidRDefault="00772EEB" w:rsidP="00CA3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B22"/>
    <w:multiLevelType w:val="hybridMultilevel"/>
    <w:tmpl w:val="087019C4"/>
    <w:lvl w:ilvl="0" w:tplc="041A0017">
      <w:start w:val="1"/>
      <w:numFmt w:val="lowerLetter"/>
      <w:lvlText w:val="%1)"/>
      <w:lvlJc w:val="left"/>
      <w:pPr>
        <w:ind w:left="720" w:hanging="360"/>
      </w:pPr>
    </w:lvl>
    <w:lvl w:ilvl="1" w:tplc="041A0001">
      <w:start w:val="1"/>
      <w:numFmt w:val="bullet"/>
      <w:lvlText w:val=""/>
      <w:lvlJc w:val="left"/>
      <w:pPr>
        <w:ind w:left="1440" w:hanging="360"/>
      </w:pPr>
      <w:rPr>
        <w:rFonts w:ascii="Symbol" w:hAnsi="Symbol" w:hint="default"/>
      </w:rPr>
    </w:lvl>
    <w:lvl w:ilvl="2" w:tplc="21726AFA">
      <w:start w:val="7"/>
      <w:numFmt w:val="bullet"/>
      <w:lvlText w:val="–"/>
      <w:lvlJc w:val="left"/>
      <w:pPr>
        <w:ind w:left="2160" w:hanging="180"/>
      </w:pPr>
      <w:rPr>
        <w:rFonts w:ascii="Times New Roman" w:eastAsia="Times New Roman" w:hAnsi="Times New Roman"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7C026A"/>
    <w:multiLevelType w:val="hybridMultilevel"/>
    <w:tmpl w:val="A0C6742A"/>
    <w:lvl w:ilvl="0" w:tplc="041A0009">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085558C7"/>
    <w:multiLevelType w:val="hybridMultilevel"/>
    <w:tmpl w:val="CDF6F6CA"/>
    <w:lvl w:ilvl="0" w:tplc="041A0017">
      <w:start w:val="1"/>
      <w:numFmt w:val="lowerLetter"/>
      <w:lvlText w:val="%1)"/>
      <w:lvlJc w:val="left"/>
      <w:pPr>
        <w:ind w:left="720" w:hanging="360"/>
      </w:pPr>
    </w:lvl>
    <w:lvl w:ilvl="1" w:tplc="041A0001">
      <w:start w:val="1"/>
      <w:numFmt w:val="bullet"/>
      <w:lvlText w:val=""/>
      <w:lvlJc w:val="left"/>
      <w:pPr>
        <w:ind w:left="1440" w:hanging="360"/>
      </w:pPr>
      <w:rPr>
        <w:rFonts w:ascii="Symbol" w:hAnsi="Symbol" w:hint="default"/>
      </w:rPr>
    </w:lvl>
    <w:lvl w:ilvl="2" w:tplc="21726AFA">
      <w:start w:val="7"/>
      <w:numFmt w:val="bullet"/>
      <w:lvlText w:val="–"/>
      <w:lvlJc w:val="left"/>
      <w:pPr>
        <w:ind w:left="2160" w:hanging="180"/>
      </w:pPr>
      <w:rPr>
        <w:rFonts w:ascii="Times New Roman" w:eastAsia="Times New Roman" w:hAnsi="Times New Roman"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2E1223"/>
    <w:multiLevelType w:val="hybridMultilevel"/>
    <w:tmpl w:val="EB1C572A"/>
    <w:lvl w:ilvl="0" w:tplc="041A0009">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0FCB1FCE"/>
    <w:multiLevelType w:val="hybridMultilevel"/>
    <w:tmpl w:val="2238111E"/>
    <w:lvl w:ilvl="0" w:tplc="041A000F">
      <w:start w:val="1"/>
      <w:numFmt w:val="decimal"/>
      <w:lvlText w:val="%1."/>
      <w:lvlJc w:val="left"/>
      <w:pPr>
        <w:ind w:left="360" w:hanging="360"/>
      </w:pPr>
    </w:lvl>
    <w:lvl w:ilvl="1" w:tplc="041A0001">
      <w:start w:val="1"/>
      <w:numFmt w:val="bullet"/>
      <w:lvlText w:val=""/>
      <w:lvlJc w:val="left"/>
      <w:pPr>
        <w:ind w:left="1080" w:hanging="360"/>
      </w:pPr>
      <w:rPr>
        <w:rFonts w:ascii="Symbol" w:hAnsi="Symbol" w:hint="default"/>
      </w:rPr>
    </w:lvl>
    <w:lvl w:ilvl="2" w:tplc="21726AFA">
      <w:start w:val="7"/>
      <w:numFmt w:val="bullet"/>
      <w:lvlText w:val="–"/>
      <w:lvlJc w:val="left"/>
      <w:pPr>
        <w:ind w:left="1800" w:hanging="180"/>
      </w:pPr>
      <w:rPr>
        <w:rFonts w:ascii="Times New Roman" w:eastAsia="Times New Roman" w:hAnsi="Times New Roman" w:cs="Times New Roman"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44D0B68"/>
    <w:multiLevelType w:val="hybridMultilevel"/>
    <w:tmpl w:val="570E1D10"/>
    <w:lvl w:ilvl="0" w:tplc="9BAED49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17402E32"/>
    <w:multiLevelType w:val="hybridMultilevel"/>
    <w:tmpl w:val="187497D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7EC00CB"/>
    <w:multiLevelType w:val="hybridMultilevel"/>
    <w:tmpl w:val="1CEAAAB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93A0063"/>
    <w:multiLevelType w:val="hybridMultilevel"/>
    <w:tmpl w:val="DEFE39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9B328EE"/>
    <w:multiLevelType w:val="hybridMultilevel"/>
    <w:tmpl w:val="B558615A"/>
    <w:lvl w:ilvl="0" w:tplc="5B08A7D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AA902B6"/>
    <w:multiLevelType w:val="hybridMultilevel"/>
    <w:tmpl w:val="10E44F06"/>
    <w:lvl w:ilvl="0" w:tplc="FF7C0564">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D2C6217"/>
    <w:multiLevelType w:val="hybridMultilevel"/>
    <w:tmpl w:val="A5285720"/>
    <w:lvl w:ilvl="0" w:tplc="041A0017">
      <w:start w:val="1"/>
      <w:numFmt w:val="lowerLetter"/>
      <w:lvlText w:val="%1)"/>
      <w:lvlJc w:val="left"/>
      <w:pPr>
        <w:ind w:left="720" w:hanging="360"/>
      </w:pPr>
    </w:lvl>
    <w:lvl w:ilvl="1" w:tplc="041A0001">
      <w:start w:val="1"/>
      <w:numFmt w:val="bullet"/>
      <w:lvlText w:val=""/>
      <w:lvlJc w:val="left"/>
      <w:pPr>
        <w:ind w:left="1440" w:hanging="360"/>
      </w:pPr>
      <w:rPr>
        <w:rFonts w:ascii="Symbol" w:hAnsi="Symbol" w:hint="default"/>
      </w:rPr>
    </w:lvl>
    <w:lvl w:ilvl="2" w:tplc="21726AFA">
      <w:start w:val="7"/>
      <w:numFmt w:val="bullet"/>
      <w:lvlText w:val="–"/>
      <w:lvlJc w:val="left"/>
      <w:pPr>
        <w:ind w:left="2160" w:hanging="180"/>
      </w:pPr>
      <w:rPr>
        <w:rFonts w:ascii="Times New Roman" w:eastAsia="Times New Roman" w:hAnsi="Times New Roman"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D5B6C24"/>
    <w:multiLevelType w:val="hybridMultilevel"/>
    <w:tmpl w:val="1B2481A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1DB306A4"/>
    <w:multiLevelType w:val="hybridMultilevel"/>
    <w:tmpl w:val="BF26C54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59326A5"/>
    <w:multiLevelType w:val="hybridMultilevel"/>
    <w:tmpl w:val="8A625EB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E430AA2"/>
    <w:multiLevelType w:val="hybridMultilevel"/>
    <w:tmpl w:val="549A16C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0642EE1"/>
    <w:multiLevelType w:val="hybridMultilevel"/>
    <w:tmpl w:val="64BE403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4F13A90"/>
    <w:multiLevelType w:val="hybridMultilevel"/>
    <w:tmpl w:val="9F4E014A"/>
    <w:lvl w:ilvl="0" w:tplc="67F00128">
      <w:start w:val="4"/>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nsid w:val="35844343"/>
    <w:multiLevelType w:val="hybridMultilevel"/>
    <w:tmpl w:val="5EC8B34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6581F5B"/>
    <w:multiLevelType w:val="hybridMultilevel"/>
    <w:tmpl w:val="CAA46CF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7B422DF"/>
    <w:multiLevelType w:val="hybridMultilevel"/>
    <w:tmpl w:val="861AF6D4"/>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EE7651B"/>
    <w:multiLevelType w:val="hybridMultilevel"/>
    <w:tmpl w:val="2D5C77E0"/>
    <w:lvl w:ilvl="0" w:tplc="21726AFA">
      <w:start w:val="7"/>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nsid w:val="3FFE409B"/>
    <w:multiLevelType w:val="hybridMultilevel"/>
    <w:tmpl w:val="94309CF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27C5D7F"/>
    <w:multiLevelType w:val="hybridMultilevel"/>
    <w:tmpl w:val="4B324A3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3736645"/>
    <w:multiLevelType w:val="hybridMultilevel"/>
    <w:tmpl w:val="49B0757E"/>
    <w:lvl w:ilvl="0" w:tplc="041A0009">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nsid w:val="4669623E"/>
    <w:multiLevelType w:val="hybridMultilevel"/>
    <w:tmpl w:val="D2800BA6"/>
    <w:lvl w:ilvl="0" w:tplc="041A0009">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nsid w:val="48331F16"/>
    <w:multiLevelType w:val="hybridMultilevel"/>
    <w:tmpl w:val="14241E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B73500F"/>
    <w:multiLevelType w:val="hybridMultilevel"/>
    <w:tmpl w:val="6A06E650"/>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67B65BD"/>
    <w:multiLevelType w:val="hybridMultilevel"/>
    <w:tmpl w:val="4E30EB9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08E7A07"/>
    <w:multiLevelType w:val="hybridMultilevel"/>
    <w:tmpl w:val="68C841D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0A90545"/>
    <w:multiLevelType w:val="hybridMultilevel"/>
    <w:tmpl w:val="18361BE6"/>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18327C3"/>
    <w:multiLevelType w:val="hybridMultilevel"/>
    <w:tmpl w:val="6DF4A04A"/>
    <w:lvl w:ilvl="0" w:tplc="041A0009">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nsid w:val="64816C64"/>
    <w:multiLevelType w:val="hybridMultilevel"/>
    <w:tmpl w:val="61AEEAE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6201B3A"/>
    <w:multiLevelType w:val="hybridMultilevel"/>
    <w:tmpl w:val="5CA22E1A"/>
    <w:lvl w:ilvl="0" w:tplc="041A0009">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nsid w:val="6F722A87"/>
    <w:multiLevelType w:val="hybridMultilevel"/>
    <w:tmpl w:val="53321E32"/>
    <w:lvl w:ilvl="0" w:tplc="041A0009">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nsid w:val="70F37D74"/>
    <w:multiLevelType w:val="hybridMultilevel"/>
    <w:tmpl w:val="42A8874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E123A96"/>
    <w:multiLevelType w:val="hybridMultilevel"/>
    <w:tmpl w:val="3A0A25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13"/>
  </w:num>
  <w:num w:numId="3">
    <w:abstractNumId w:val="6"/>
  </w:num>
  <w:num w:numId="4">
    <w:abstractNumId w:val="27"/>
  </w:num>
  <w:num w:numId="5">
    <w:abstractNumId w:val="18"/>
  </w:num>
  <w:num w:numId="6">
    <w:abstractNumId w:val="0"/>
  </w:num>
  <w:num w:numId="7">
    <w:abstractNumId w:val="8"/>
  </w:num>
  <w:num w:numId="8">
    <w:abstractNumId w:val="28"/>
  </w:num>
  <w:num w:numId="9">
    <w:abstractNumId w:val="24"/>
  </w:num>
  <w:num w:numId="10">
    <w:abstractNumId w:val="34"/>
  </w:num>
  <w:num w:numId="11">
    <w:abstractNumId w:val="3"/>
  </w:num>
  <w:num w:numId="12">
    <w:abstractNumId w:val="15"/>
  </w:num>
  <w:num w:numId="13">
    <w:abstractNumId w:val="22"/>
  </w:num>
  <w:num w:numId="14">
    <w:abstractNumId w:val="33"/>
  </w:num>
  <w:num w:numId="15">
    <w:abstractNumId w:val="30"/>
  </w:num>
  <w:num w:numId="16">
    <w:abstractNumId w:val="23"/>
  </w:num>
  <w:num w:numId="17">
    <w:abstractNumId w:val="32"/>
  </w:num>
  <w:num w:numId="18">
    <w:abstractNumId w:val="14"/>
  </w:num>
  <w:num w:numId="19">
    <w:abstractNumId w:val="29"/>
  </w:num>
  <w:num w:numId="20">
    <w:abstractNumId w:val="7"/>
  </w:num>
  <w:num w:numId="21">
    <w:abstractNumId w:val="36"/>
  </w:num>
  <w:num w:numId="22">
    <w:abstractNumId w:val="35"/>
  </w:num>
  <w:num w:numId="23">
    <w:abstractNumId w:val="16"/>
  </w:num>
  <w:num w:numId="24">
    <w:abstractNumId w:val="26"/>
  </w:num>
  <w:num w:numId="25">
    <w:abstractNumId w:val="20"/>
  </w:num>
  <w:num w:numId="26">
    <w:abstractNumId w:val="4"/>
  </w:num>
  <w:num w:numId="27">
    <w:abstractNumId w:val="11"/>
  </w:num>
  <w:num w:numId="28">
    <w:abstractNumId w:val="25"/>
  </w:num>
  <w:num w:numId="29">
    <w:abstractNumId w:val="31"/>
  </w:num>
  <w:num w:numId="30">
    <w:abstractNumId w:val="1"/>
  </w:num>
  <w:num w:numId="31">
    <w:abstractNumId w:val="12"/>
  </w:num>
  <w:num w:numId="32">
    <w:abstractNumId w:val="2"/>
  </w:num>
  <w:num w:numId="33">
    <w:abstractNumId w:val="21"/>
  </w:num>
  <w:num w:numId="34">
    <w:abstractNumId w:val="10"/>
  </w:num>
  <w:num w:numId="35">
    <w:abstractNumId w:val="17"/>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4F"/>
    <w:rsid w:val="00082FCD"/>
    <w:rsid w:val="00144EE7"/>
    <w:rsid w:val="003B1BD6"/>
    <w:rsid w:val="00772EEB"/>
    <w:rsid w:val="00791D75"/>
    <w:rsid w:val="00CA3379"/>
    <w:rsid w:val="00CF3BB5"/>
    <w:rsid w:val="00D55D79"/>
    <w:rsid w:val="00F154AE"/>
    <w:rsid w:val="00F45B05"/>
    <w:rsid w:val="00F87BFE"/>
    <w:rsid w:val="00F97903"/>
    <w:rsid w:val="00F97C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97C4F"/>
    <w:pPr>
      <w:spacing w:after="0" w:line="240" w:lineRule="auto"/>
    </w:pPr>
  </w:style>
  <w:style w:type="table" w:styleId="Reetkatablice">
    <w:name w:val="Table Grid"/>
    <w:basedOn w:val="Obinatablica"/>
    <w:uiPriority w:val="59"/>
    <w:rsid w:val="00F97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noje">
    <w:name w:val="footer"/>
    <w:basedOn w:val="Normal"/>
    <w:link w:val="PodnojeChar"/>
    <w:uiPriority w:val="99"/>
    <w:unhideWhenUsed/>
    <w:rsid w:val="00F97C4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97C4F"/>
  </w:style>
  <w:style w:type="paragraph" w:styleId="Odlomakpopisa">
    <w:name w:val="List Paragraph"/>
    <w:basedOn w:val="Normal"/>
    <w:uiPriority w:val="34"/>
    <w:qFormat/>
    <w:rsid w:val="00F97C4F"/>
    <w:pPr>
      <w:ind w:left="720"/>
      <w:contextualSpacing/>
    </w:pPr>
  </w:style>
  <w:style w:type="character" w:styleId="Hiperveza">
    <w:name w:val="Hyperlink"/>
    <w:basedOn w:val="Zadanifontodlomka"/>
    <w:uiPriority w:val="99"/>
    <w:unhideWhenUsed/>
    <w:rsid w:val="00F97C4F"/>
    <w:rPr>
      <w:color w:val="0000FF" w:themeColor="hyperlink"/>
      <w:u w:val="single"/>
    </w:rPr>
  </w:style>
  <w:style w:type="paragraph" w:customStyle="1" w:styleId="Normal1">
    <w:name w:val="Normal1"/>
    <w:basedOn w:val="Normal"/>
    <w:rsid w:val="00F97C4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char">
    <w:name w:val="normal__char"/>
    <w:basedOn w:val="Zadanifontodlomka"/>
    <w:rsid w:val="00F97C4F"/>
  </w:style>
  <w:style w:type="paragraph" w:styleId="Zaglavlje">
    <w:name w:val="header"/>
    <w:basedOn w:val="Normal"/>
    <w:link w:val="ZaglavljeChar"/>
    <w:uiPriority w:val="99"/>
    <w:unhideWhenUsed/>
    <w:rsid w:val="00CA337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A3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97C4F"/>
    <w:pPr>
      <w:spacing w:after="0" w:line="240" w:lineRule="auto"/>
    </w:pPr>
  </w:style>
  <w:style w:type="table" w:styleId="Reetkatablice">
    <w:name w:val="Table Grid"/>
    <w:basedOn w:val="Obinatablica"/>
    <w:uiPriority w:val="59"/>
    <w:rsid w:val="00F97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noje">
    <w:name w:val="footer"/>
    <w:basedOn w:val="Normal"/>
    <w:link w:val="PodnojeChar"/>
    <w:uiPriority w:val="99"/>
    <w:unhideWhenUsed/>
    <w:rsid w:val="00F97C4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97C4F"/>
  </w:style>
  <w:style w:type="paragraph" w:styleId="Odlomakpopisa">
    <w:name w:val="List Paragraph"/>
    <w:basedOn w:val="Normal"/>
    <w:uiPriority w:val="34"/>
    <w:qFormat/>
    <w:rsid w:val="00F97C4F"/>
    <w:pPr>
      <w:ind w:left="720"/>
      <w:contextualSpacing/>
    </w:pPr>
  </w:style>
  <w:style w:type="character" w:styleId="Hiperveza">
    <w:name w:val="Hyperlink"/>
    <w:basedOn w:val="Zadanifontodlomka"/>
    <w:uiPriority w:val="99"/>
    <w:unhideWhenUsed/>
    <w:rsid w:val="00F97C4F"/>
    <w:rPr>
      <w:color w:val="0000FF" w:themeColor="hyperlink"/>
      <w:u w:val="single"/>
    </w:rPr>
  </w:style>
  <w:style w:type="paragraph" w:customStyle="1" w:styleId="Normal1">
    <w:name w:val="Normal1"/>
    <w:basedOn w:val="Normal"/>
    <w:rsid w:val="00F97C4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char">
    <w:name w:val="normal__char"/>
    <w:basedOn w:val="Zadanifontodlomka"/>
    <w:rsid w:val="00F97C4F"/>
  </w:style>
  <w:style w:type="paragraph" w:styleId="Zaglavlje">
    <w:name w:val="header"/>
    <w:basedOn w:val="Normal"/>
    <w:link w:val="ZaglavljeChar"/>
    <w:uiPriority w:val="99"/>
    <w:unhideWhenUsed/>
    <w:rsid w:val="00CA337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A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branitelji.hr/owa/redir.aspx?C=AlF4h9OMDfcJCzPQd6GxrVcR_yzBvCMb0hhHAvDqvKGScLR-BkPVCA..&amp;URL=https%3a%2f%2fbranitelji.gov.hr%2fcentri-za-psihosocijalnu-pomoc-i-podrucne-jedinice-ministarstva-731%2f73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hv.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8288</Words>
  <Characters>47247</Characters>
  <Application>Microsoft Office Word</Application>
  <DocSecurity>0</DocSecurity>
  <Lines>393</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Ćorak</dc:creator>
  <cp:lastModifiedBy>Marina</cp:lastModifiedBy>
  <cp:revision>2</cp:revision>
  <dcterms:created xsi:type="dcterms:W3CDTF">2018-01-24T11:03:00Z</dcterms:created>
  <dcterms:modified xsi:type="dcterms:W3CDTF">2018-01-24T11:03:00Z</dcterms:modified>
</cp:coreProperties>
</file>